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6CE54" w14:textId="7CE278A1" w:rsidR="0046705B" w:rsidRPr="00E739C1" w:rsidRDefault="0046705B" w:rsidP="0046705B">
      <w:pPr>
        <w:spacing w:after="160" w:line="240" w:lineRule="auto"/>
        <w:rPr>
          <w:rFonts w:ascii="Aptos" w:hAnsi="Aptos" w:cs="Lato Light"/>
          <w:b/>
          <w:sz w:val="22"/>
        </w:rPr>
      </w:pPr>
      <w:r w:rsidRPr="00E739C1">
        <w:rPr>
          <w:rFonts w:ascii="Aptos" w:hAnsi="Aptos" w:cs="Lato Light"/>
          <w:b/>
          <w:sz w:val="22"/>
        </w:rPr>
        <w:t>Załącznik 4</w:t>
      </w:r>
      <w:r w:rsidR="007510C9" w:rsidRPr="00E739C1">
        <w:rPr>
          <w:rFonts w:ascii="Aptos" w:hAnsi="Aptos" w:cs="Lato Light"/>
          <w:b/>
          <w:sz w:val="22"/>
        </w:rPr>
        <w:t xml:space="preserve"> do </w:t>
      </w:r>
      <w:r w:rsidR="007510C9" w:rsidRPr="00E739C1">
        <w:rPr>
          <w:rFonts w:ascii="Aptos" w:hAnsi="Aptos"/>
        </w:rPr>
        <w:t>REGULAMINU REKRUTACJI I UCZESTNICTWA W WYDARZENIU</w:t>
      </w:r>
    </w:p>
    <w:p w14:paraId="0C44A50F" w14:textId="6A3FA9ED"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UMOWA</w:t>
      </w:r>
    </w:p>
    <w:p w14:paraId="407CF9CE" w14:textId="52731683" w:rsidR="007976BE" w:rsidRPr="00E739C1" w:rsidRDefault="007976BE" w:rsidP="0073750F">
      <w:pPr>
        <w:spacing w:after="160" w:line="240" w:lineRule="auto"/>
        <w:jc w:val="center"/>
        <w:rPr>
          <w:rFonts w:ascii="Aptos" w:hAnsi="Aptos" w:cs="Lato Light"/>
          <w:b/>
          <w:sz w:val="22"/>
        </w:rPr>
      </w:pPr>
    </w:p>
    <w:p w14:paraId="15882702" w14:textId="3140DCA0"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nr </w:t>
      </w:r>
      <w:r w:rsidR="008F01D8" w:rsidRPr="00E739C1">
        <w:rPr>
          <w:rFonts w:ascii="Aptos" w:hAnsi="Aptos" w:cs="Lato Light"/>
          <w:b/>
          <w:sz w:val="22"/>
        </w:rPr>
        <w:t>……………</w:t>
      </w:r>
    </w:p>
    <w:p w14:paraId="25A8C158" w14:textId="4D346A74" w:rsidR="0046647B"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o </w:t>
      </w:r>
      <w:r w:rsidR="0046647B" w:rsidRPr="00E739C1">
        <w:rPr>
          <w:rFonts w:ascii="Aptos" w:hAnsi="Aptos" w:cs="Lato Light"/>
          <w:b/>
          <w:sz w:val="22"/>
        </w:rPr>
        <w:t xml:space="preserve">udzielenie wsparcia w postaci </w:t>
      </w:r>
      <w:r w:rsidR="00990A17" w:rsidRPr="00E739C1">
        <w:rPr>
          <w:rFonts w:ascii="Aptos" w:hAnsi="Aptos" w:cs="Lato Light"/>
          <w:b/>
          <w:sz w:val="22"/>
        </w:rPr>
        <w:t>wyjazdu</w:t>
      </w:r>
      <w:r w:rsidR="0046647B" w:rsidRPr="00E739C1">
        <w:rPr>
          <w:rFonts w:ascii="Aptos" w:hAnsi="Aptos" w:cs="Lato Light"/>
          <w:b/>
          <w:sz w:val="22"/>
        </w:rPr>
        <w:t xml:space="preserve"> na</w:t>
      </w:r>
      <w:r w:rsidR="00990A17" w:rsidRPr="00E739C1">
        <w:rPr>
          <w:rFonts w:ascii="Aptos" w:hAnsi="Aptos" w:cs="Lato Light"/>
          <w:b/>
          <w:sz w:val="22"/>
        </w:rPr>
        <w:t xml:space="preserve"> targi</w:t>
      </w:r>
      <w:r w:rsidRPr="00E739C1">
        <w:rPr>
          <w:rFonts w:ascii="Aptos" w:hAnsi="Aptos" w:cs="Lato Light"/>
          <w:b/>
          <w:sz w:val="22"/>
        </w:rPr>
        <w:t xml:space="preserve"> </w:t>
      </w:r>
      <w:r w:rsidR="0074469C" w:rsidRPr="00E739C1">
        <w:rPr>
          <w:rFonts w:ascii="Aptos" w:hAnsi="Aptos" w:cs="Lato Light"/>
          <w:b/>
          <w:sz w:val="22"/>
        </w:rPr>
        <w:t>………………</w:t>
      </w:r>
      <w:proofErr w:type="gramStart"/>
      <w:r w:rsidR="0074469C" w:rsidRPr="00E739C1">
        <w:rPr>
          <w:rFonts w:ascii="Aptos" w:hAnsi="Aptos" w:cs="Lato Light"/>
          <w:b/>
          <w:sz w:val="22"/>
        </w:rPr>
        <w:t>…….</w:t>
      </w:r>
      <w:proofErr w:type="gramEnd"/>
      <w:r w:rsidR="0074469C" w:rsidRPr="00E739C1">
        <w:rPr>
          <w:rFonts w:ascii="Aptos" w:hAnsi="Aptos" w:cs="Lato Light"/>
          <w:b/>
          <w:sz w:val="22"/>
        </w:rPr>
        <w:t>.</w:t>
      </w:r>
      <w:r w:rsidR="00EC5AC7" w:rsidRPr="00E739C1">
        <w:rPr>
          <w:rFonts w:ascii="Aptos" w:hAnsi="Aptos" w:cstheme="minorHAnsi"/>
          <w:b/>
          <w:sz w:val="22"/>
        </w:rPr>
        <w:t xml:space="preserve"> </w:t>
      </w:r>
      <w:r w:rsidR="0046647B" w:rsidRPr="00E739C1">
        <w:rPr>
          <w:rFonts w:ascii="Aptos" w:hAnsi="Aptos" w:cs="Lato Light"/>
          <w:b/>
          <w:sz w:val="22"/>
        </w:rPr>
        <w:t>w ramach projektu</w:t>
      </w:r>
      <w:r w:rsidR="00157835" w:rsidRPr="00E739C1">
        <w:rPr>
          <w:rFonts w:ascii="Aptos" w:hAnsi="Aptos" w:cs="Lato Light"/>
          <w:b/>
          <w:sz w:val="22"/>
        </w:rPr>
        <w:t> </w:t>
      </w:r>
      <w:r w:rsidR="0046647B" w:rsidRPr="00E739C1">
        <w:rPr>
          <w:rFonts w:ascii="Aptos" w:hAnsi="Aptos" w:cs="Lato Light"/>
          <w:b/>
          <w:sz w:val="22"/>
        </w:rPr>
        <w:t>pn.</w:t>
      </w:r>
      <w:r w:rsidR="00157835" w:rsidRPr="00E739C1">
        <w:rPr>
          <w:rFonts w:ascii="Aptos" w:hAnsi="Aptos" w:cs="Lato Light"/>
          <w:b/>
          <w:sz w:val="22"/>
        </w:rPr>
        <w:t> </w:t>
      </w:r>
      <w:r w:rsidR="0046647B" w:rsidRPr="00E739C1">
        <w:rPr>
          <w:rFonts w:ascii="Aptos" w:hAnsi="Aptos" w:cs="Lato Light"/>
          <w:b/>
          <w:sz w:val="22"/>
        </w:rPr>
        <w:t>„</w:t>
      </w:r>
      <w:proofErr w:type="spellStart"/>
      <w:r w:rsidR="007065CF" w:rsidRPr="00E739C1">
        <w:rPr>
          <w:rFonts w:ascii="Aptos" w:hAnsi="Aptos" w:cs="Lato Light"/>
          <w:b/>
          <w:sz w:val="22"/>
        </w:rPr>
        <w:t>Krakow</w:t>
      </w:r>
      <w:proofErr w:type="spellEnd"/>
      <w:r w:rsidR="007065CF" w:rsidRPr="00E739C1">
        <w:rPr>
          <w:rFonts w:ascii="Aptos" w:hAnsi="Aptos" w:cs="Lato Light"/>
          <w:b/>
          <w:sz w:val="22"/>
        </w:rPr>
        <w:t xml:space="preserve"> Metropolitan </w:t>
      </w:r>
      <w:proofErr w:type="spellStart"/>
      <w:r w:rsidR="007065CF" w:rsidRPr="00E739C1">
        <w:rPr>
          <w:rFonts w:ascii="Aptos" w:hAnsi="Aptos" w:cs="Lato Light"/>
          <w:b/>
          <w:sz w:val="22"/>
        </w:rPr>
        <w:t>Area</w:t>
      </w:r>
      <w:proofErr w:type="spellEnd"/>
      <w:r w:rsidR="007065CF" w:rsidRPr="00E739C1">
        <w:rPr>
          <w:rFonts w:ascii="Aptos" w:hAnsi="Aptos" w:cs="Lato Light"/>
          <w:b/>
          <w:sz w:val="22"/>
        </w:rPr>
        <w:t xml:space="preserve"> for Business 3 (KMA4Business)</w:t>
      </w:r>
      <w:r w:rsidR="0046647B" w:rsidRPr="00E739C1">
        <w:rPr>
          <w:rFonts w:ascii="Aptos" w:hAnsi="Aptos" w:cs="Lato Light"/>
          <w:b/>
          <w:sz w:val="22"/>
        </w:rPr>
        <w:t xml:space="preserve">”.   </w:t>
      </w:r>
    </w:p>
    <w:p w14:paraId="6611526F" w14:textId="2352A43B" w:rsidR="007976BE" w:rsidRPr="00E739C1" w:rsidRDefault="0046647B" w:rsidP="0073750F">
      <w:pPr>
        <w:spacing w:after="160" w:line="240" w:lineRule="auto"/>
        <w:jc w:val="center"/>
        <w:rPr>
          <w:rFonts w:ascii="Aptos" w:hAnsi="Aptos" w:cs="Lato Light"/>
          <w:b/>
          <w:sz w:val="22"/>
        </w:rPr>
      </w:pPr>
      <w:r w:rsidRPr="00E739C1">
        <w:rPr>
          <w:rFonts w:ascii="Aptos" w:hAnsi="Aptos" w:cs="Lato Light"/>
          <w:b/>
          <w:sz w:val="22"/>
        </w:rPr>
        <w:t xml:space="preserve">nr </w:t>
      </w:r>
      <w:r w:rsidR="0074469C" w:rsidRPr="00E739C1">
        <w:rPr>
          <w:rFonts w:ascii="Aptos" w:hAnsi="Aptos" w:cs="Lato Light"/>
          <w:b/>
          <w:sz w:val="22"/>
        </w:rPr>
        <w:t>……………………</w:t>
      </w:r>
      <w:r w:rsidR="0074469C" w:rsidRPr="00E739C1">
        <w:rPr>
          <w:rFonts w:ascii="Aptos" w:hAnsi="Aptos"/>
          <w:sz w:val="22"/>
        </w:rPr>
        <w:t xml:space="preserve"> </w:t>
      </w:r>
      <w:r w:rsidR="0074469C" w:rsidRPr="00E739C1">
        <w:rPr>
          <w:rFonts w:ascii="Aptos" w:hAnsi="Aptos"/>
          <w:b/>
          <w:bCs/>
          <w:sz w:val="22"/>
        </w:rPr>
        <w:t xml:space="preserve">współfinansowanego </w:t>
      </w:r>
      <w:r w:rsidR="0074469C" w:rsidRPr="00E739C1">
        <w:rPr>
          <w:rFonts w:ascii="Aptos" w:hAnsi="Aptos" w:cs="Lato Light"/>
          <w:b/>
          <w:bCs/>
          <w:sz w:val="22"/>
        </w:rPr>
        <w:t xml:space="preserve">przez </w:t>
      </w:r>
      <w:r w:rsidR="0074469C" w:rsidRPr="00E739C1">
        <w:rPr>
          <w:rFonts w:ascii="Aptos" w:hAnsi="Aptos" w:cs="Lato Light"/>
          <w:b/>
          <w:sz w:val="22"/>
        </w:rPr>
        <w:t xml:space="preserve">Fundusze Europejskie dla Małopolski 2021-2027, Priorytet 1 Fundusze europejskie dla badań i rozwoju oraz przedsiębiorczości, Działanie 1.15 Umiędzynarodowienie małopolskiej gospodarki, </w:t>
      </w:r>
      <w:r w:rsidR="007976BE" w:rsidRPr="00E739C1">
        <w:rPr>
          <w:rFonts w:ascii="Aptos" w:hAnsi="Aptos" w:cs="Lato Light"/>
          <w:b/>
          <w:sz w:val="22"/>
        </w:rPr>
        <w:t xml:space="preserve">zawarta w </w:t>
      </w:r>
      <w:r w:rsidR="0074469C" w:rsidRPr="00E739C1">
        <w:rPr>
          <w:rFonts w:ascii="Aptos" w:hAnsi="Aptos" w:cs="Lato Light"/>
          <w:b/>
          <w:sz w:val="22"/>
        </w:rPr>
        <w:t>Krakowie</w:t>
      </w:r>
      <w:r w:rsidR="007976BE" w:rsidRPr="00E739C1">
        <w:rPr>
          <w:rFonts w:ascii="Aptos" w:hAnsi="Aptos" w:cs="Lato Light"/>
          <w:b/>
          <w:sz w:val="22"/>
        </w:rPr>
        <w:t xml:space="preserve"> w dniu ………………………  r. pomiędzy:</w:t>
      </w:r>
    </w:p>
    <w:p w14:paraId="4DEBD83D" w14:textId="27C8C1C2" w:rsidR="0074469C" w:rsidRPr="00E739C1" w:rsidRDefault="007976BE" w:rsidP="0073750F">
      <w:pPr>
        <w:spacing w:after="160" w:line="240" w:lineRule="auto"/>
        <w:rPr>
          <w:rFonts w:ascii="Aptos" w:hAnsi="Aptos" w:cs="Lato Light"/>
          <w:sz w:val="22"/>
        </w:rPr>
      </w:pPr>
      <w:r w:rsidRPr="00E739C1">
        <w:rPr>
          <w:rFonts w:ascii="Aptos" w:hAnsi="Aptos" w:cs="Lato Light"/>
          <w:b/>
          <w:sz w:val="22"/>
        </w:rPr>
        <w:t xml:space="preserve"> </w:t>
      </w:r>
    </w:p>
    <w:p w14:paraId="4EC5B225" w14:textId="3173AE26" w:rsidR="0046647B" w:rsidRPr="00E739C1" w:rsidRDefault="0074469C" w:rsidP="0073750F">
      <w:pPr>
        <w:spacing w:after="160" w:line="240" w:lineRule="auto"/>
        <w:ind w:left="0" w:firstLine="0"/>
        <w:jc w:val="both"/>
        <w:rPr>
          <w:rFonts w:ascii="Aptos" w:hAnsi="Aptos" w:cs="Lato Light"/>
          <w:b/>
          <w:sz w:val="22"/>
        </w:rPr>
      </w:pPr>
      <w:r w:rsidRPr="00E739C1">
        <w:rPr>
          <w:rFonts w:ascii="Aptos" w:hAnsi="Aptos" w:cs="Lato Light"/>
          <w:sz w:val="22"/>
        </w:rPr>
        <w:t xml:space="preserve">Kraków Nowa Huta Przyszłości Spółka Akcyjna z siedzibą w Krakowie (31-902), Osiedle Willowe 30, wpisaną do rejestru przedsiębiorców prowadzonego przez Sąd Rejonowy dla Krakowa – Śródmieścia w Krakowie, XI Wydział Gospodarczy Krajowego Rejestru Sądowego pod numerem KRS 0000546817; kapitał zakładowy: </w:t>
      </w:r>
      <w:r w:rsidR="00865E10" w:rsidRPr="00E739C1">
        <w:rPr>
          <w:rFonts w:ascii="Aptos" w:hAnsi="Aptos" w:cs="Lato Light"/>
          <w:sz w:val="22"/>
        </w:rPr>
        <w:t xml:space="preserve">111 </w:t>
      </w:r>
      <w:r w:rsidRPr="00E739C1">
        <w:rPr>
          <w:rFonts w:ascii="Aptos" w:hAnsi="Aptos" w:cs="Lato Light"/>
          <w:sz w:val="22"/>
        </w:rPr>
        <w:t>942 000 zł opłacony w całości; NIP 6783153839; REGON 360968895</w:t>
      </w:r>
      <w:r w:rsidR="0046647B" w:rsidRPr="00E739C1">
        <w:rPr>
          <w:rFonts w:ascii="Aptos" w:hAnsi="Aptos" w:cs="Lato Light"/>
          <w:sz w:val="22"/>
        </w:rPr>
        <w:t>, zwanym dalej</w:t>
      </w:r>
      <w:r w:rsidR="0046647B" w:rsidRPr="00E739C1">
        <w:rPr>
          <w:rFonts w:ascii="Aptos" w:hAnsi="Aptos" w:cs="Lato Light"/>
          <w:b/>
          <w:sz w:val="22"/>
        </w:rPr>
        <w:t xml:space="preserve"> </w:t>
      </w:r>
      <w:bookmarkStart w:id="0" w:name="_Hlk194008943"/>
      <w:r w:rsidR="0046647B" w:rsidRPr="00E739C1">
        <w:rPr>
          <w:rFonts w:ascii="Aptos" w:hAnsi="Aptos" w:cs="Lato Light"/>
          <w:b/>
          <w:sz w:val="22"/>
        </w:rPr>
        <w:t>Realizatorem Wsparcia</w:t>
      </w:r>
      <w:bookmarkEnd w:id="0"/>
      <w:r w:rsidR="0046647B" w:rsidRPr="00E739C1">
        <w:rPr>
          <w:rFonts w:ascii="Aptos" w:hAnsi="Aptos" w:cs="Lato Light"/>
          <w:b/>
          <w:sz w:val="22"/>
        </w:rPr>
        <w:t>, reprezentowanym przez:</w:t>
      </w:r>
    </w:p>
    <w:p w14:paraId="11501CFF" w14:textId="311D5F97" w:rsidR="0046647B" w:rsidRPr="00E739C1" w:rsidRDefault="0074469C" w:rsidP="0073750F">
      <w:pPr>
        <w:spacing w:after="160" w:line="240" w:lineRule="auto"/>
        <w:ind w:left="0" w:firstLine="0"/>
        <w:rPr>
          <w:rFonts w:ascii="Aptos" w:hAnsi="Aptos" w:cs="Lato Light"/>
          <w:b/>
          <w:sz w:val="22"/>
        </w:rPr>
      </w:pPr>
      <w:bookmarkStart w:id="1" w:name="_Hlk41577182"/>
      <w:r w:rsidRPr="00E739C1">
        <w:rPr>
          <w:rFonts w:ascii="Aptos" w:hAnsi="Aptos" w:cs="Lato Light"/>
          <w:b/>
          <w:sz w:val="22"/>
        </w:rPr>
        <w:t>…………………………..</w:t>
      </w:r>
      <w:r w:rsidR="0046647B" w:rsidRPr="00E739C1">
        <w:rPr>
          <w:rFonts w:ascii="Aptos" w:hAnsi="Aptos" w:cs="Lato Light"/>
          <w:b/>
          <w:sz w:val="22"/>
        </w:rPr>
        <w:t xml:space="preserve"> </w:t>
      </w:r>
    </w:p>
    <w:bookmarkEnd w:id="1"/>
    <w:p w14:paraId="1B02077F" w14:textId="2834BAF5" w:rsidR="007976BE" w:rsidRPr="00E739C1" w:rsidRDefault="007976BE" w:rsidP="0073750F">
      <w:pPr>
        <w:spacing w:after="160" w:line="240" w:lineRule="auto"/>
        <w:ind w:left="0" w:firstLine="0"/>
        <w:rPr>
          <w:rFonts w:ascii="Aptos" w:hAnsi="Aptos" w:cs="Lato Light"/>
          <w:b/>
          <w:sz w:val="22"/>
        </w:rPr>
      </w:pPr>
      <w:r w:rsidRPr="00E739C1">
        <w:rPr>
          <w:rFonts w:ascii="Aptos" w:hAnsi="Aptos" w:cs="Lato Light"/>
          <w:b/>
          <w:sz w:val="22"/>
        </w:rPr>
        <w:t xml:space="preserve">a </w:t>
      </w:r>
    </w:p>
    <w:p w14:paraId="35B4AC58" w14:textId="77777777" w:rsidR="004279B0" w:rsidRPr="00E739C1" w:rsidRDefault="004279B0" w:rsidP="0073750F">
      <w:pPr>
        <w:spacing w:after="160" w:line="240" w:lineRule="auto"/>
        <w:jc w:val="both"/>
        <w:rPr>
          <w:rFonts w:ascii="Aptos" w:hAnsi="Aptos" w:cs="Lato Light"/>
          <w:sz w:val="22"/>
        </w:rPr>
      </w:pPr>
    </w:p>
    <w:p w14:paraId="640EDCD9" w14:textId="1A11F0B3" w:rsidR="00223546" w:rsidRPr="00E739C1" w:rsidRDefault="004279B0" w:rsidP="0073750F">
      <w:pPr>
        <w:spacing w:after="160" w:line="240" w:lineRule="auto"/>
        <w:jc w:val="both"/>
        <w:rPr>
          <w:rFonts w:ascii="Aptos" w:hAnsi="Aptos" w:cs="Lato Light"/>
          <w:sz w:val="22"/>
        </w:rPr>
      </w:pPr>
      <w:r w:rsidRPr="00E739C1">
        <w:rPr>
          <w:rFonts w:ascii="Aptos" w:hAnsi="Aptos" w:cs="Lato Light"/>
          <w:sz w:val="22"/>
        </w:rPr>
        <w:t>…………………………………………………………………………………………………………………………………………………………………………………………………………………………………………………………………………</w:t>
      </w:r>
      <w:r w:rsidR="00223546" w:rsidRPr="00E739C1">
        <w:rPr>
          <w:rFonts w:ascii="Aptos" w:hAnsi="Aptos" w:cs="Lato Light"/>
          <w:sz w:val="22"/>
        </w:rPr>
        <w:t xml:space="preserve"> (imię i nazwisko / firma przedsiębiorcy/ dane adresowe/NR KRS/NIP/REGON/ reprezentacja)</w:t>
      </w:r>
    </w:p>
    <w:p w14:paraId="199AF0EA" w14:textId="2C556BA1" w:rsidR="007976BE" w:rsidRPr="00E739C1" w:rsidRDefault="007976BE" w:rsidP="0073750F">
      <w:pPr>
        <w:spacing w:after="160" w:line="240" w:lineRule="auto"/>
        <w:jc w:val="both"/>
        <w:rPr>
          <w:rFonts w:ascii="Aptos" w:hAnsi="Aptos" w:cs="Lato Light"/>
          <w:sz w:val="22"/>
        </w:rPr>
      </w:pPr>
      <w:r w:rsidRPr="00E739C1">
        <w:rPr>
          <w:rFonts w:ascii="Aptos" w:hAnsi="Aptos" w:cs="Lato Light"/>
          <w:sz w:val="22"/>
        </w:rPr>
        <w:t xml:space="preserve">zwaną dalej „Beneficjentem” </w:t>
      </w:r>
    </w:p>
    <w:p w14:paraId="68190797" w14:textId="77777777" w:rsidR="007976BE" w:rsidRPr="00E739C1" w:rsidRDefault="007976BE" w:rsidP="0073750F">
      <w:pPr>
        <w:spacing w:after="160" w:line="240" w:lineRule="auto"/>
        <w:rPr>
          <w:rFonts w:ascii="Aptos" w:hAnsi="Aptos" w:cs="Lato Light"/>
          <w:b/>
          <w:sz w:val="22"/>
        </w:rPr>
      </w:pPr>
      <w:r w:rsidRPr="00E739C1">
        <w:rPr>
          <w:rFonts w:ascii="Aptos" w:hAnsi="Aptos" w:cs="Lato Light"/>
          <w:b/>
          <w:sz w:val="22"/>
        </w:rPr>
        <w:t xml:space="preserve"> </w:t>
      </w:r>
    </w:p>
    <w:p w14:paraId="234509BE" w14:textId="77777777" w:rsidR="007976BE" w:rsidRPr="00E739C1" w:rsidRDefault="007976BE" w:rsidP="0073750F">
      <w:pPr>
        <w:spacing w:after="160" w:line="240" w:lineRule="auto"/>
        <w:rPr>
          <w:rFonts w:ascii="Aptos" w:hAnsi="Aptos" w:cs="Lato Light"/>
          <w:sz w:val="22"/>
        </w:rPr>
      </w:pPr>
      <w:r w:rsidRPr="00E739C1">
        <w:rPr>
          <w:rFonts w:ascii="Aptos" w:hAnsi="Aptos" w:cs="Lato Light"/>
          <w:sz w:val="22"/>
        </w:rPr>
        <w:t xml:space="preserve">zwanych dalej „Stronami”, </w:t>
      </w:r>
    </w:p>
    <w:p w14:paraId="78E2C5B9" w14:textId="5ED89EE0" w:rsidR="007976BE" w:rsidRPr="00E739C1" w:rsidRDefault="007976BE" w:rsidP="0073750F">
      <w:pPr>
        <w:spacing w:after="160" w:line="240" w:lineRule="auto"/>
        <w:rPr>
          <w:rFonts w:ascii="Aptos" w:hAnsi="Aptos" w:cs="Lato Light"/>
          <w:sz w:val="22"/>
        </w:rPr>
      </w:pPr>
      <w:r w:rsidRPr="00E739C1">
        <w:rPr>
          <w:rFonts w:ascii="Aptos" w:hAnsi="Aptos" w:cs="Lato Light"/>
          <w:sz w:val="22"/>
        </w:rPr>
        <w:t xml:space="preserve"> o następującej treści: </w:t>
      </w:r>
    </w:p>
    <w:p w14:paraId="1C2DFE06" w14:textId="77777777" w:rsidR="00614E83" w:rsidRPr="00E739C1" w:rsidRDefault="00614E83" w:rsidP="0073750F">
      <w:pPr>
        <w:spacing w:after="160" w:line="240" w:lineRule="auto"/>
        <w:rPr>
          <w:rFonts w:ascii="Aptos" w:hAnsi="Aptos" w:cs="Lato Light"/>
          <w:b/>
          <w:sz w:val="22"/>
        </w:rPr>
      </w:pPr>
    </w:p>
    <w:p w14:paraId="0A4103C7"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1 </w:t>
      </w:r>
    </w:p>
    <w:p w14:paraId="2EC85307" w14:textId="7B3A9187"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Postanowienia Ogólne</w:t>
      </w:r>
    </w:p>
    <w:p w14:paraId="15A782C9" w14:textId="73B23983" w:rsidR="0074469C" w:rsidRPr="00E739C1" w:rsidRDefault="004653A7" w:rsidP="00C86A75">
      <w:pPr>
        <w:numPr>
          <w:ilvl w:val="0"/>
          <w:numId w:val="2"/>
        </w:numPr>
        <w:spacing w:after="160" w:line="240" w:lineRule="auto"/>
        <w:jc w:val="both"/>
        <w:rPr>
          <w:rFonts w:ascii="Aptos" w:hAnsi="Aptos" w:cs="Lato Light"/>
          <w:sz w:val="22"/>
        </w:rPr>
      </w:pPr>
      <w:r w:rsidRPr="00E739C1">
        <w:rPr>
          <w:rFonts w:ascii="Aptos" w:hAnsi="Aptos" w:cs="Lato Light"/>
          <w:sz w:val="22"/>
        </w:rPr>
        <w:t>Realizator Wsparcia</w:t>
      </w:r>
      <w:r w:rsidR="007976BE" w:rsidRPr="00E739C1">
        <w:rPr>
          <w:rFonts w:ascii="Aptos" w:hAnsi="Aptos" w:cs="Lato Light"/>
          <w:sz w:val="22"/>
        </w:rPr>
        <w:t xml:space="preserve"> </w:t>
      </w:r>
      <w:r w:rsidRPr="00E739C1">
        <w:rPr>
          <w:rFonts w:ascii="Aptos" w:hAnsi="Aptos" w:cs="Lato Light"/>
          <w:sz w:val="22"/>
        </w:rPr>
        <w:t xml:space="preserve">planuje organizację </w:t>
      </w:r>
      <w:r w:rsidR="0074469C" w:rsidRPr="00E739C1">
        <w:rPr>
          <w:rFonts w:ascii="Aptos" w:hAnsi="Aptos" w:cs="Lato Light"/>
          <w:sz w:val="22"/>
        </w:rPr>
        <w:t>wyjazdu na targi</w:t>
      </w:r>
      <w:r w:rsidR="00157835" w:rsidRPr="00E739C1">
        <w:rPr>
          <w:rFonts w:ascii="Aptos" w:hAnsi="Aptos" w:cs="Lato Light"/>
          <w:sz w:val="22"/>
        </w:rPr>
        <w:t xml:space="preserve">/misje (w zależności od Wydarzenia) </w:t>
      </w:r>
      <w:r w:rsidRPr="00E739C1">
        <w:rPr>
          <w:rFonts w:ascii="Aptos" w:hAnsi="Aptos" w:cs="Lato Light"/>
          <w:sz w:val="22"/>
        </w:rPr>
        <w:t>małopolskich przedsiębiorców</w:t>
      </w:r>
      <w:r w:rsidR="00E739C1">
        <w:rPr>
          <w:rFonts w:ascii="Aptos" w:hAnsi="Aptos" w:cs="Lato Light"/>
          <w:sz w:val="22"/>
        </w:rPr>
        <w:t xml:space="preserve"> </w:t>
      </w:r>
      <w:r w:rsidRPr="00E739C1">
        <w:rPr>
          <w:rFonts w:ascii="Aptos" w:hAnsi="Aptos" w:cs="Lato Light"/>
          <w:sz w:val="22"/>
        </w:rPr>
        <w:t xml:space="preserve">w </w:t>
      </w:r>
      <w:r w:rsidR="0074469C" w:rsidRPr="00E739C1">
        <w:rPr>
          <w:rFonts w:ascii="Aptos" w:hAnsi="Aptos" w:cs="Lato Light"/>
          <w:sz w:val="22"/>
        </w:rPr>
        <w:t>…………</w:t>
      </w:r>
      <w:proofErr w:type="gramStart"/>
      <w:r w:rsidR="0074469C" w:rsidRPr="00E739C1">
        <w:rPr>
          <w:rFonts w:ascii="Aptos" w:hAnsi="Aptos" w:cs="Lato Light"/>
          <w:sz w:val="22"/>
        </w:rPr>
        <w:t>…….</w:t>
      </w:r>
      <w:proofErr w:type="gramEnd"/>
      <w:r w:rsidR="0074469C" w:rsidRPr="00E739C1">
        <w:rPr>
          <w:rFonts w:ascii="Aptos" w:hAnsi="Aptos" w:cs="Lato Light"/>
          <w:sz w:val="22"/>
        </w:rPr>
        <w:t>.</w:t>
      </w:r>
      <w:r w:rsidRPr="00E739C1">
        <w:rPr>
          <w:rFonts w:ascii="Aptos" w:hAnsi="Aptos" w:cs="Lato Light"/>
          <w:sz w:val="22"/>
        </w:rPr>
        <w:t xml:space="preserve"> </w:t>
      </w:r>
      <w:r w:rsidR="009614B3" w:rsidRPr="00E739C1">
        <w:rPr>
          <w:rFonts w:ascii="Aptos" w:hAnsi="Aptos" w:cs="Lato Light"/>
          <w:sz w:val="22"/>
        </w:rPr>
        <w:t>–</w:t>
      </w:r>
      <w:r w:rsidRPr="00E739C1">
        <w:rPr>
          <w:rFonts w:ascii="Aptos" w:hAnsi="Aptos" w:cs="Lato Light"/>
          <w:sz w:val="22"/>
        </w:rPr>
        <w:t xml:space="preserve"> przewidywany termin: </w:t>
      </w:r>
      <w:r w:rsidR="0074469C" w:rsidRPr="00E739C1">
        <w:rPr>
          <w:rFonts w:ascii="Aptos" w:hAnsi="Aptos" w:cs="Lato Light"/>
          <w:sz w:val="22"/>
        </w:rPr>
        <w:t>………………………..</w:t>
      </w:r>
      <w:r w:rsidRPr="00E739C1">
        <w:rPr>
          <w:rFonts w:ascii="Aptos" w:hAnsi="Aptos" w:cs="Lato Light"/>
          <w:sz w:val="22"/>
        </w:rPr>
        <w:t xml:space="preserve">. - </w:t>
      </w:r>
      <w:r w:rsidR="007976BE" w:rsidRPr="00E739C1">
        <w:rPr>
          <w:rFonts w:ascii="Aptos" w:hAnsi="Aptos" w:cs="Lato Light"/>
          <w:sz w:val="22"/>
        </w:rPr>
        <w:t>(dalej jako „Targi</w:t>
      </w:r>
      <w:r w:rsidR="009614B3" w:rsidRPr="00E739C1">
        <w:rPr>
          <w:rFonts w:ascii="Aptos" w:hAnsi="Aptos" w:cs="Lato Light"/>
          <w:sz w:val="22"/>
        </w:rPr>
        <w:t>/Misja</w:t>
      </w:r>
      <w:r w:rsidR="007976BE" w:rsidRPr="00E739C1">
        <w:rPr>
          <w:rFonts w:ascii="Aptos" w:hAnsi="Aptos" w:cs="Lato Light"/>
          <w:sz w:val="22"/>
        </w:rPr>
        <w:t xml:space="preserve">”). </w:t>
      </w:r>
      <w:r w:rsidR="0074469C" w:rsidRPr="00E739C1">
        <w:rPr>
          <w:rFonts w:ascii="Aptos" w:hAnsi="Aptos" w:cs="Lato Light"/>
          <w:sz w:val="22"/>
        </w:rPr>
        <w:t xml:space="preserve">Wyjazd na </w:t>
      </w:r>
      <w:r w:rsidR="009614B3" w:rsidRPr="00E739C1">
        <w:rPr>
          <w:rFonts w:ascii="Aptos" w:hAnsi="Aptos" w:cs="Lato Light"/>
          <w:sz w:val="22"/>
        </w:rPr>
        <w:t xml:space="preserve">Targi/Misję </w:t>
      </w:r>
      <w:r w:rsidR="007976BE" w:rsidRPr="00E739C1">
        <w:rPr>
          <w:rFonts w:ascii="Aptos" w:hAnsi="Aptos" w:cs="Lato Light"/>
          <w:sz w:val="22"/>
        </w:rPr>
        <w:t>organizowan</w:t>
      </w:r>
      <w:r w:rsidR="0074469C" w:rsidRPr="00E739C1">
        <w:rPr>
          <w:rFonts w:ascii="Aptos" w:hAnsi="Aptos" w:cs="Lato Light"/>
          <w:sz w:val="22"/>
        </w:rPr>
        <w:t>y</w:t>
      </w:r>
      <w:r w:rsidR="007976BE" w:rsidRPr="00E739C1">
        <w:rPr>
          <w:rFonts w:ascii="Aptos" w:hAnsi="Aptos" w:cs="Lato Light"/>
          <w:sz w:val="22"/>
        </w:rPr>
        <w:t xml:space="preserve"> jest w ramach Projektu </w:t>
      </w:r>
      <w:r w:rsidR="009E77FF" w:rsidRPr="00E739C1">
        <w:rPr>
          <w:rFonts w:ascii="Aptos" w:hAnsi="Aptos" w:cs="Lato Light"/>
          <w:sz w:val="22"/>
        </w:rPr>
        <w:t>„</w:t>
      </w:r>
      <w:r w:rsidR="0074469C" w:rsidRPr="00E739C1">
        <w:rPr>
          <w:rFonts w:ascii="Aptos" w:hAnsi="Aptos" w:cs="Lato Light"/>
          <w:sz w:val="22"/>
        </w:rPr>
        <w:t>…………………</w:t>
      </w:r>
      <w:r w:rsidR="009E77FF" w:rsidRPr="00E739C1">
        <w:rPr>
          <w:rFonts w:ascii="Aptos" w:hAnsi="Aptos" w:cs="Lato Light"/>
          <w:sz w:val="22"/>
        </w:rPr>
        <w:t xml:space="preserve">”, nr </w:t>
      </w:r>
      <w:r w:rsidR="0074469C" w:rsidRPr="00E739C1">
        <w:rPr>
          <w:rFonts w:ascii="Aptos" w:hAnsi="Aptos" w:cs="Lato Light"/>
          <w:sz w:val="22"/>
        </w:rPr>
        <w:t>…………………</w:t>
      </w:r>
      <w:proofErr w:type="gramStart"/>
      <w:r w:rsidR="0074469C" w:rsidRPr="00E739C1">
        <w:rPr>
          <w:rFonts w:ascii="Aptos" w:hAnsi="Aptos" w:cs="Lato Light"/>
          <w:sz w:val="22"/>
        </w:rPr>
        <w:t>…….</w:t>
      </w:r>
      <w:proofErr w:type="gramEnd"/>
      <w:r w:rsidR="0074469C" w:rsidRPr="00E739C1">
        <w:rPr>
          <w:rFonts w:ascii="Aptos" w:hAnsi="Aptos" w:cs="Lato Light"/>
          <w:sz w:val="22"/>
        </w:rPr>
        <w:t>.</w:t>
      </w:r>
      <w:r w:rsidR="009E77FF" w:rsidRPr="00E739C1">
        <w:rPr>
          <w:rFonts w:ascii="Aptos" w:hAnsi="Aptos" w:cs="Lato Light"/>
          <w:sz w:val="22"/>
        </w:rPr>
        <w:t xml:space="preserve"> współfinansowanego </w:t>
      </w:r>
      <w:r w:rsidR="0074469C" w:rsidRPr="00E739C1">
        <w:rPr>
          <w:rFonts w:ascii="Aptos" w:hAnsi="Aptos" w:cs="Lato Light"/>
          <w:sz w:val="22"/>
        </w:rPr>
        <w:t>przez</w:t>
      </w:r>
      <w:r w:rsidR="0074469C" w:rsidRPr="00E739C1">
        <w:rPr>
          <w:rFonts w:ascii="Aptos" w:hAnsi="Aptos" w:cs="Lato Light"/>
          <w:b/>
          <w:sz w:val="22"/>
        </w:rPr>
        <w:t xml:space="preserve"> Fundusze Europejskie dla Małopolski 2021-2027, Priorytet</w:t>
      </w:r>
      <w:r w:rsidR="005E588C" w:rsidRPr="00E739C1">
        <w:rPr>
          <w:rFonts w:ascii="Aptos" w:hAnsi="Aptos" w:cs="Lato Light"/>
          <w:b/>
          <w:sz w:val="22"/>
        </w:rPr>
        <w:t> </w:t>
      </w:r>
      <w:r w:rsidR="0074469C" w:rsidRPr="00E739C1">
        <w:rPr>
          <w:rFonts w:ascii="Aptos" w:hAnsi="Aptos" w:cs="Lato Light"/>
          <w:b/>
          <w:sz w:val="22"/>
        </w:rPr>
        <w:t>1</w:t>
      </w:r>
      <w:r w:rsidR="005E588C" w:rsidRPr="00E739C1">
        <w:rPr>
          <w:rFonts w:ascii="Aptos" w:hAnsi="Aptos" w:cs="Lato Light"/>
          <w:b/>
          <w:sz w:val="22"/>
        </w:rPr>
        <w:t> </w:t>
      </w:r>
      <w:r w:rsidR="0074469C" w:rsidRPr="00E739C1">
        <w:rPr>
          <w:rFonts w:ascii="Aptos" w:hAnsi="Aptos" w:cs="Lato Light"/>
          <w:b/>
          <w:sz w:val="22"/>
        </w:rPr>
        <w:t>Fundusze europejskie dla badań i rozwoju oraz przedsiębiorczości, Działanie 1.15 Umiędzynarodowienie małopolskiej gospodarki.</w:t>
      </w:r>
    </w:p>
    <w:p w14:paraId="529892C0" w14:textId="4969CB3B" w:rsidR="007976BE" w:rsidRPr="00E739C1" w:rsidRDefault="002F4D6F" w:rsidP="00C86A75">
      <w:pPr>
        <w:numPr>
          <w:ilvl w:val="0"/>
          <w:numId w:val="2"/>
        </w:numPr>
        <w:spacing w:after="160" w:line="240" w:lineRule="auto"/>
        <w:jc w:val="both"/>
        <w:rPr>
          <w:rFonts w:ascii="Aptos" w:hAnsi="Aptos" w:cs="Lato Light"/>
          <w:sz w:val="22"/>
        </w:rPr>
      </w:pPr>
      <w:r w:rsidRPr="00E739C1">
        <w:rPr>
          <w:rFonts w:ascii="Aptos" w:hAnsi="Aptos" w:cs="Lato Light"/>
          <w:sz w:val="22"/>
        </w:rPr>
        <w:t xml:space="preserve">W ramach organizacji </w:t>
      </w:r>
      <w:r w:rsidR="009614B3" w:rsidRPr="00E739C1">
        <w:rPr>
          <w:rFonts w:ascii="Aptos" w:hAnsi="Aptos" w:cs="Lato Light"/>
          <w:sz w:val="22"/>
        </w:rPr>
        <w:t>T</w:t>
      </w:r>
      <w:r w:rsidR="0074469C" w:rsidRPr="00E739C1">
        <w:rPr>
          <w:rFonts w:ascii="Aptos" w:hAnsi="Aptos" w:cs="Lato Light"/>
          <w:sz w:val="22"/>
        </w:rPr>
        <w:t>argów</w:t>
      </w:r>
      <w:r w:rsidR="009614B3" w:rsidRPr="00E739C1">
        <w:rPr>
          <w:rFonts w:ascii="Aptos" w:hAnsi="Aptos" w:cs="Lato Light"/>
          <w:sz w:val="22"/>
        </w:rPr>
        <w:t>/Misji</w:t>
      </w:r>
      <w:r w:rsidR="0074469C" w:rsidRPr="00E739C1">
        <w:rPr>
          <w:rFonts w:ascii="Aptos" w:hAnsi="Aptos" w:cs="Lato Light"/>
          <w:sz w:val="22"/>
        </w:rPr>
        <w:t xml:space="preserve"> </w:t>
      </w:r>
      <w:r w:rsidR="00FC4B2C" w:rsidRPr="00E739C1">
        <w:rPr>
          <w:rFonts w:ascii="Aptos" w:hAnsi="Aptos" w:cs="Lato Light"/>
          <w:sz w:val="22"/>
        </w:rPr>
        <w:t>planowana jest również organizacja</w:t>
      </w:r>
      <w:r w:rsidRPr="00E739C1">
        <w:rPr>
          <w:rFonts w:ascii="Aptos" w:hAnsi="Aptos" w:cs="Lato Light"/>
          <w:sz w:val="22"/>
        </w:rPr>
        <w:t xml:space="preserve"> </w:t>
      </w:r>
      <w:r w:rsidR="0074469C" w:rsidRPr="00E739C1">
        <w:rPr>
          <w:rFonts w:ascii="Aptos" w:hAnsi="Aptos" w:cs="Lato Light"/>
          <w:sz w:val="22"/>
        </w:rPr>
        <w:t xml:space="preserve">wydarzeń towarzyszących </w:t>
      </w:r>
      <w:r w:rsidR="00D70708" w:rsidRPr="00E739C1">
        <w:rPr>
          <w:rFonts w:ascii="Aptos" w:hAnsi="Aptos" w:cs="Lato Light"/>
          <w:sz w:val="22"/>
        </w:rPr>
        <w:t xml:space="preserve">przed, w trakcie i po </w:t>
      </w:r>
      <w:r w:rsidR="009614B3" w:rsidRPr="00E739C1">
        <w:rPr>
          <w:rFonts w:ascii="Aptos" w:hAnsi="Aptos" w:cs="Lato Light"/>
          <w:sz w:val="22"/>
        </w:rPr>
        <w:t>T</w:t>
      </w:r>
      <w:r w:rsidR="00D70708" w:rsidRPr="00E739C1">
        <w:rPr>
          <w:rFonts w:ascii="Aptos" w:hAnsi="Aptos" w:cs="Lato Light"/>
          <w:sz w:val="22"/>
        </w:rPr>
        <w:t>argach</w:t>
      </w:r>
      <w:r w:rsidR="009614B3" w:rsidRPr="00E739C1">
        <w:rPr>
          <w:rFonts w:ascii="Aptos" w:hAnsi="Aptos" w:cs="Lato Light"/>
          <w:sz w:val="22"/>
        </w:rPr>
        <w:t>/Misji</w:t>
      </w:r>
      <w:r w:rsidR="00D70708" w:rsidRPr="00E739C1">
        <w:rPr>
          <w:rFonts w:ascii="Aptos" w:hAnsi="Aptos" w:cs="Lato Light"/>
          <w:sz w:val="22"/>
        </w:rPr>
        <w:t xml:space="preserve"> organizowanych przez Realizatora </w:t>
      </w:r>
      <w:r w:rsidR="00D70708" w:rsidRPr="00E739C1">
        <w:rPr>
          <w:rFonts w:ascii="Aptos" w:hAnsi="Aptos" w:cs="Lato Light"/>
          <w:sz w:val="22"/>
        </w:rPr>
        <w:lastRenderedPageBreak/>
        <w:t>wsparcia w</w:t>
      </w:r>
      <w:r w:rsidR="005E588C" w:rsidRPr="00E739C1">
        <w:rPr>
          <w:rFonts w:ascii="Aptos" w:hAnsi="Aptos" w:cs="Lato Light"/>
          <w:sz w:val="22"/>
        </w:rPr>
        <w:t> </w:t>
      </w:r>
      <w:r w:rsidR="00D70708" w:rsidRPr="00E739C1">
        <w:rPr>
          <w:rFonts w:ascii="Aptos" w:hAnsi="Aptos" w:cs="Lato Light"/>
          <w:sz w:val="22"/>
        </w:rPr>
        <w:t xml:space="preserve">ramach Projektu </w:t>
      </w:r>
      <w:r w:rsidR="009614B3" w:rsidRPr="00E739C1">
        <w:rPr>
          <w:rFonts w:ascii="Aptos" w:hAnsi="Aptos" w:cs="Lato Light"/>
          <w:sz w:val="22"/>
        </w:rPr>
        <w:t>–</w:t>
      </w:r>
      <w:r w:rsidR="00157835" w:rsidRPr="00E739C1">
        <w:rPr>
          <w:rFonts w:ascii="Aptos" w:hAnsi="Aptos" w:cs="Lato Light"/>
          <w:sz w:val="22"/>
        </w:rPr>
        <w:t xml:space="preserve"> </w:t>
      </w:r>
      <w:r w:rsidR="00D70708" w:rsidRPr="00E739C1">
        <w:rPr>
          <w:rFonts w:ascii="Aptos" w:hAnsi="Aptos" w:cs="Lato Light"/>
          <w:sz w:val="22"/>
        </w:rPr>
        <w:t>kompleksowa usługa na rzecz M</w:t>
      </w:r>
      <w:r w:rsidR="00E84696" w:rsidRPr="00E739C1">
        <w:rPr>
          <w:rFonts w:ascii="Aptos" w:hAnsi="Aptos" w:cs="Lato Light"/>
          <w:sz w:val="22"/>
        </w:rPr>
        <w:t>Ś</w:t>
      </w:r>
      <w:r w:rsidR="00D70708" w:rsidRPr="00E739C1">
        <w:rPr>
          <w:rFonts w:ascii="Aptos" w:hAnsi="Aptos" w:cs="Lato Light"/>
          <w:sz w:val="22"/>
        </w:rPr>
        <w:t>P</w:t>
      </w:r>
      <w:r w:rsidR="00157835" w:rsidRPr="00E739C1">
        <w:rPr>
          <w:rFonts w:ascii="Aptos" w:hAnsi="Aptos" w:cs="Lato Light"/>
          <w:sz w:val="22"/>
        </w:rPr>
        <w:t xml:space="preserve"> (w zależności od Wydarzenia</w:t>
      </w:r>
      <w:r w:rsidR="00D70708" w:rsidRPr="00E739C1">
        <w:rPr>
          <w:rFonts w:ascii="Aptos" w:hAnsi="Aptos" w:cs="Lato Light"/>
          <w:sz w:val="22"/>
        </w:rPr>
        <w:t>).</w:t>
      </w:r>
    </w:p>
    <w:p w14:paraId="0F5008F4"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2</w:t>
      </w:r>
    </w:p>
    <w:p w14:paraId="4242AD43" w14:textId="5BECB43C"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Przedmiot Umowy</w:t>
      </w:r>
      <w:r w:rsidR="0071136A" w:rsidRPr="00E739C1">
        <w:rPr>
          <w:rFonts w:ascii="Aptos" w:hAnsi="Aptos" w:cs="Lato Light"/>
          <w:b/>
          <w:sz w:val="22"/>
        </w:rPr>
        <w:t xml:space="preserve"> (w zależności od Wydarzenia) </w:t>
      </w:r>
    </w:p>
    <w:p w14:paraId="12FDB132" w14:textId="03971276" w:rsidR="007976BE" w:rsidRPr="00E739C1" w:rsidRDefault="007976BE" w:rsidP="00C86A75">
      <w:pPr>
        <w:numPr>
          <w:ilvl w:val="0"/>
          <w:numId w:val="3"/>
        </w:numPr>
        <w:spacing w:after="160" w:line="240" w:lineRule="auto"/>
        <w:jc w:val="both"/>
        <w:rPr>
          <w:rFonts w:ascii="Aptos" w:hAnsi="Aptos" w:cs="Lato Light"/>
          <w:sz w:val="22"/>
        </w:rPr>
      </w:pPr>
      <w:r w:rsidRPr="00E739C1">
        <w:rPr>
          <w:rFonts w:ascii="Aptos" w:hAnsi="Aptos" w:cs="Lato Light"/>
          <w:sz w:val="22"/>
        </w:rPr>
        <w:t>Niniejsza umowa (zwana dalej „Umową”) określa warunki uczestnictwa Beneficjenta w</w:t>
      </w:r>
      <w:r w:rsidR="005E588C" w:rsidRPr="00E739C1">
        <w:rPr>
          <w:rFonts w:ascii="Aptos" w:hAnsi="Aptos" w:cs="Lato Light"/>
          <w:sz w:val="22"/>
        </w:rPr>
        <w:t> </w:t>
      </w:r>
      <w:r w:rsidR="00990A17" w:rsidRPr="00E739C1">
        <w:rPr>
          <w:rFonts w:ascii="Aptos" w:hAnsi="Aptos" w:cs="Lato Light"/>
          <w:sz w:val="22"/>
        </w:rPr>
        <w:t xml:space="preserve">wyjeździe na </w:t>
      </w:r>
      <w:r w:rsidR="009752AD" w:rsidRPr="00E739C1">
        <w:rPr>
          <w:rFonts w:ascii="Aptos" w:hAnsi="Aptos" w:cs="Lato Light"/>
          <w:sz w:val="22"/>
        </w:rPr>
        <w:t>misję/</w:t>
      </w:r>
      <w:r w:rsidR="00990A17" w:rsidRPr="00E739C1">
        <w:rPr>
          <w:rFonts w:ascii="Aptos" w:hAnsi="Aptos" w:cs="Lato Light"/>
          <w:sz w:val="22"/>
        </w:rPr>
        <w:t xml:space="preserve">targi </w:t>
      </w:r>
      <w:r w:rsidR="00D70708" w:rsidRPr="00E739C1">
        <w:rPr>
          <w:rFonts w:ascii="Aptos" w:hAnsi="Aptos" w:cs="Lato Light"/>
          <w:sz w:val="22"/>
        </w:rPr>
        <w:t>…………….</w:t>
      </w:r>
      <w:r w:rsidR="00990A17" w:rsidRPr="00E739C1">
        <w:rPr>
          <w:rFonts w:ascii="Aptos" w:hAnsi="Aptos" w:cs="Lato Light"/>
          <w:sz w:val="22"/>
        </w:rPr>
        <w:t xml:space="preserve"> w </w:t>
      </w:r>
      <w:r w:rsidR="00D70708" w:rsidRPr="00E739C1">
        <w:rPr>
          <w:rFonts w:ascii="Aptos" w:hAnsi="Aptos" w:cs="Lato Light"/>
          <w:sz w:val="22"/>
        </w:rPr>
        <w:t>………………….</w:t>
      </w:r>
      <w:r w:rsidR="00990A17" w:rsidRPr="00E739C1">
        <w:rPr>
          <w:rFonts w:ascii="Aptos" w:hAnsi="Aptos" w:cs="Lato Light"/>
          <w:sz w:val="22"/>
        </w:rPr>
        <w:t xml:space="preserve"> </w:t>
      </w:r>
      <w:r w:rsidRPr="00E739C1">
        <w:rPr>
          <w:rFonts w:ascii="Aptos" w:hAnsi="Aptos" w:cs="Lato Light"/>
          <w:sz w:val="22"/>
        </w:rPr>
        <w:t xml:space="preserve">oraz zasady dofinansowania udziału Beneficjenta w </w:t>
      </w:r>
      <w:r w:rsidR="00614E83" w:rsidRPr="00E739C1">
        <w:rPr>
          <w:rFonts w:ascii="Aptos" w:hAnsi="Aptos" w:cs="Lato Light"/>
          <w:sz w:val="22"/>
        </w:rPr>
        <w:t>ww</w:t>
      </w:r>
      <w:r w:rsidRPr="00E739C1">
        <w:rPr>
          <w:rFonts w:ascii="Aptos" w:hAnsi="Aptos" w:cs="Lato Light"/>
          <w:sz w:val="22"/>
        </w:rPr>
        <w:t>.</w:t>
      </w:r>
      <w:r w:rsidR="00614E83" w:rsidRPr="00E739C1">
        <w:rPr>
          <w:rFonts w:ascii="Aptos" w:hAnsi="Aptos" w:cs="Lato Light"/>
          <w:sz w:val="22"/>
        </w:rPr>
        <w:t xml:space="preserve"> form</w:t>
      </w:r>
      <w:r w:rsidR="00990A17" w:rsidRPr="00E739C1">
        <w:rPr>
          <w:rFonts w:ascii="Aptos" w:hAnsi="Aptos" w:cs="Lato Light"/>
          <w:sz w:val="22"/>
        </w:rPr>
        <w:t>ie</w:t>
      </w:r>
      <w:r w:rsidR="00614E83" w:rsidRPr="00E739C1">
        <w:rPr>
          <w:rFonts w:ascii="Aptos" w:hAnsi="Aptos" w:cs="Lato Light"/>
          <w:sz w:val="22"/>
        </w:rPr>
        <w:t xml:space="preserve"> wsparcia.</w:t>
      </w:r>
      <w:r w:rsidRPr="00E739C1">
        <w:rPr>
          <w:rFonts w:ascii="Aptos" w:hAnsi="Aptos" w:cs="Lato Light"/>
          <w:sz w:val="22"/>
        </w:rPr>
        <w:t xml:space="preserve">  </w:t>
      </w:r>
    </w:p>
    <w:p w14:paraId="0A5C0CA9" w14:textId="7AA6664E" w:rsidR="00D70708" w:rsidRPr="00E739C1" w:rsidRDefault="007976BE" w:rsidP="00C86A75">
      <w:pPr>
        <w:numPr>
          <w:ilvl w:val="0"/>
          <w:numId w:val="3"/>
        </w:numPr>
        <w:spacing w:after="160" w:line="240" w:lineRule="auto"/>
        <w:jc w:val="both"/>
        <w:rPr>
          <w:rFonts w:ascii="Aptos" w:hAnsi="Aptos" w:cs="Lato Light"/>
          <w:sz w:val="22"/>
        </w:rPr>
      </w:pPr>
      <w:r w:rsidRPr="00E739C1">
        <w:rPr>
          <w:rFonts w:ascii="Aptos" w:hAnsi="Aptos" w:cs="Lato Light"/>
          <w:sz w:val="22"/>
        </w:rPr>
        <w:t>Na warunkach określonych w Umowie nastąpi przyznanie Beneficjentowi wsparcia finansowego w postaci pokrycia kosztów</w:t>
      </w:r>
      <w:r w:rsidR="00D70708" w:rsidRPr="00E739C1">
        <w:rPr>
          <w:rFonts w:ascii="Aptos" w:hAnsi="Aptos" w:cs="Lato Light"/>
          <w:sz w:val="22"/>
        </w:rPr>
        <w:t xml:space="preserve"> </w:t>
      </w:r>
      <w:r w:rsidR="009E77FF" w:rsidRPr="00E739C1">
        <w:rPr>
          <w:rFonts w:ascii="Aptos" w:hAnsi="Aptos" w:cs="Lato Light"/>
          <w:sz w:val="22"/>
        </w:rPr>
        <w:t xml:space="preserve">uczestnictwa w </w:t>
      </w:r>
      <w:r w:rsidR="009614B3" w:rsidRPr="00E739C1">
        <w:rPr>
          <w:rFonts w:ascii="Aptos" w:hAnsi="Aptos" w:cs="Lato Light"/>
          <w:sz w:val="22"/>
        </w:rPr>
        <w:t>T</w:t>
      </w:r>
      <w:r w:rsidR="00D70708" w:rsidRPr="00E739C1">
        <w:rPr>
          <w:rFonts w:ascii="Aptos" w:hAnsi="Aptos" w:cs="Lato Light"/>
          <w:sz w:val="22"/>
        </w:rPr>
        <w:t>argach</w:t>
      </w:r>
      <w:r w:rsidR="009614B3" w:rsidRPr="00E739C1">
        <w:rPr>
          <w:rFonts w:ascii="Aptos" w:hAnsi="Aptos" w:cs="Lato Light"/>
          <w:sz w:val="22"/>
        </w:rPr>
        <w:t>/Mis</w:t>
      </w:r>
      <w:r w:rsidR="005335FF" w:rsidRPr="00E739C1">
        <w:rPr>
          <w:rFonts w:ascii="Aptos" w:hAnsi="Aptos" w:cs="Lato Light"/>
          <w:sz w:val="22"/>
        </w:rPr>
        <w:t>j</w:t>
      </w:r>
      <w:r w:rsidR="009614B3" w:rsidRPr="00E739C1">
        <w:rPr>
          <w:rFonts w:ascii="Aptos" w:hAnsi="Aptos" w:cs="Lato Light"/>
          <w:sz w:val="22"/>
        </w:rPr>
        <w:t>i</w:t>
      </w:r>
      <w:r w:rsidR="00D70708" w:rsidRPr="00E739C1">
        <w:rPr>
          <w:rFonts w:ascii="Aptos" w:hAnsi="Aptos" w:cs="Lato Light"/>
          <w:sz w:val="22"/>
        </w:rPr>
        <w:t xml:space="preserve"> wraz z wydarzeniami towarzyszącymi:</w:t>
      </w:r>
    </w:p>
    <w:p w14:paraId="2AF4F4CD" w14:textId="5CAFB04D" w:rsidR="00D70708" w:rsidRPr="00E739C1" w:rsidRDefault="00D70708" w:rsidP="00C86A75">
      <w:pPr>
        <w:numPr>
          <w:ilvl w:val="0"/>
          <w:numId w:val="11"/>
        </w:numPr>
        <w:spacing w:after="160" w:line="240" w:lineRule="auto"/>
        <w:ind w:left="426" w:firstLine="0"/>
        <w:jc w:val="both"/>
        <w:rPr>
          <w:rFonts w:ascii="Aptos" w:hAnsi="Aptos"/>
          <w:sz w:val="22"/>
        </w:rPr>
      </w:pPr>
      <w:r w:rsidRPr="00E739C1">
        <w:rPr>
          <w:rFonts w:ascii="Aptos" w:hAnsi="Aptos"/>
          <w:sz w:val="22"/>
        </w:rPr>
        <w:t>udziału w spotkani</w:t>
      </w:r>
      <w:r w:rsidR="004279B0" w:rsidRPr="00E739C1">
        <w:rPr>
          <w:rFonts w:ascii="Aptos" w:hAnsi="Aptos"/>
          <w:sz w:val="22"/>
        </w:rPr>
        <w:t>ach</w:t>
      </w:r>
      <w:r w:rsidRPr="00E739C1">
        <w:rPr>
          <w:rFonts w:ascii="Aptos" w:hAnsi="Aptos"/>
          <w:sz w:val="22"/>
        </w:rPr>
        <w:t xml:space="preserve"> specjalistyczny</w:t>
      </w:r>
      <w:r w:rsidR="004279B0" w:rsidRPr="00E739C1">
        <w:rPr>
          <w:rFonts w:ascii="Aptos" w:hAnsi="Aptos"/>
          <w:sz w:val="22"/>
        </w:rPr>
        <w:t>ch</w:t>
      </w:r>
      <w:r w:rsidRPr="00E739C1">
        <w:rPr>
          <w:rFonts w:ascii="Aptos" w:hAnsi="Aptos"/>
          <w:sz w:val="22"/>
        </w:rPr>
        <w:t xml:space="preserve"> prowadzony</w:t>
      </w:r>
      <w:r w:rsidR="004279B0" w:rsidRPr="00E739C1">
        <w:rPr>
          <w:rFonts w:ascii="Aptos" w:hAnsi="Aptos"/>
          <w:sz w:val="22"/>
        </w:rPr>
        <w:t>ch</w:t>
      </w:r>
      <w:r w:rsidRPr="00E739C1">
        <w:rPr>
          <w:rFonts w:ascii="Aptos" w:hAnsi="Aptos"/>
          <w:sz w:val="22"/>
        </w:rPr>
        <w:t xml:space="preserve"> przez ekspert</w:t>
      </w:r>
      <w:r w:rsidR="009614B3" w:rsidRPr="00E739C1">
        <w:rPr>
          <w:rFonts w:ascii="Aptos" w:hAnsi="Aptos"/>
          <w:sz w:val="22"/>
        </w:rPr>
        <w:t>a/</w:t>
      </w:r>
      <w:r w:rsidRPr="00E739C1">
        <w:rPr>
          <w:rFonts w:ascii="Aptos" w:hAnsi="Aptos"/>
          <w:sz w:val="22"/>
        </w:rPr>
        <w:t xml:space="preserve">ów (w formie stacjonarnej lub on-line) przed wyjazdem na </w:t>
      </w:r>
      <w:r w:rsidR="009614B3" w:rsidRPr="00E739C1">
        <w:rPr>
          <w:rFonts w:ascii="Aptos" w:hAnsi="Aptos"/>
          <w:sz w:val="22"/>
        </w:rPr>
        <w:t>T</w:t>
      </w:r>
      <w:r w:rsidRPr="00E739C1">
        <w:rPr>
          <w:rFonts w:ascii="Aptos" w:hAnsi="Aptos"/>
          <w:sz w:val="22"/>
        </w:rPr>
        <w:t>argi</w:t>
      </w:r>
      <w:r w:rsidR="009614B3" w:rsidRPr="00E739C1">
        <w:rPr>
          <w:rFonts w:ascii="Aptos" w:hAnsi="Aptos"/>
          <w:sz w:val="22"/>
        </w:rPr>
        <w:t>/Misję</w:t>
      </w:r>
      <w:r w:rsidRPr="00E739C1">
        <w:rPr>
          <w:rFonts w:ascii="Aptos" w:hAnsi="Aptos"/>
          <w:sz w:val="22"/>
        </w:rPr>
        <w:t xml:space="preserve">, </w:t>
      </w:r>
      <w:r w:rsidRPr="00E739C1">
        <w:rPr>
          <w:rFonts w:ascii="Aptos" w:hAnsi="Aptos"/>
          <w:color w:val="auto"/>
          <w:sz w:val="22"/>
        </w:rPr>
        <w:t xml:space="preserve">kosztów: </w:t>
      </w:r>
      <w:r w:rsidRPr="00E739C1">
        <w:rPr>
          <w:rFonts w:ascii="Aptos" w:hAnsi="Aptos"/>
          <w:sz w:val="22"/>
        </w:rPr>
        <w:t>wynagrodzenia ekspert</w:t>
      </w:r>
      <w:r w:rsidR="009614B3" w:rsidRPr="00E739C1">
        <w:rPr>
          <w:rFonts w:ascii="Aptos" w:hAnsi="Aptos"/>
          <w:sz w:val="22"/>
        </w:rPr>
        <w:t>a/</w:t>
      </w:r>
      <w:r w:rsidRPr="00E739C1">
        <w:rPr>
          <w:rFonts w:ascii="Aptos" w:hAnsi="Aptos"/>
          <w:sz w:val="22"/>
        </w:rPr>
        <w:t>ów, zapewnienie sali, cateringu, materiałów (w przypadku formy on-line: wynagrodzenie ekspert</w:t>
      </w:r>
      <w:r w:rsidR="009614B3" w:rsidRPr="00E739C1">
        <w:rPr>
          <w:rFonts w:ascii="Aptos" w:hAnsi="Aptos"/>
          <w:sz w:val="22"/>
        </w:rPr>
        <w:t>a/</w:t>
      </w:r>
      <w:r w:rsidRPr="00E739C1">
        <w:rPr>
          <w:rFonts w:ascii="Aptos" w:hAnsi="Aptos"/>
          <w:sz w:val="22"/>
        </w:rPr>
        <w:t>ó</w:t>
      </w:r>
      <w:r w:rsidRPr="00E739C1">
        <w:rPr>
          <w:rFonts w:ascii="Aptos" w:hAnsi="Aptos"/>
          <w:sz w:val="22"/>
        </w:rPr>
        <w:fldChar w:fldCharType="begin"/>
      </w:r>
      <w:r w:rsidRPr="00E739C1">
        <w:rPr>
          <w:rFonts w:ascii="Aptos" w:hAnsi="Aptos"/>
          <w:sz w:val="22"/>
        </w:rPr>
        <w:instrText xml:space="preserve"> LISTNUM </w:instrText>
      </w:r>
      <w:r w:rsidRPr="00E739C1">
        <w:rPr>
          <w:rFonts w:ascii="Aptos" w:hAnsi="Aptos"/>
          <w:sz w:val="22"/>
        </w:rPr>
        <w:fldChar w:fldCharType="end">
          <w:numberingChange w:id="2" w:author="Anna Zych" w:date="2026-02-03T15:44:00Z" w16du:dateUtc="2026-02-03T14:44:00Z" w:original=""/>
        </w:fldChar>
      </w:r>
      <w:r w:rsidRPr="00E739C1">
        <w:rPr>
          <w:rFonts w:ascii="Aptos" w:hAnsi="Aptos"/>
          <w:sz w:val="22"/>
        </w:rPr>
        <w:t xml:space="preserve">w i kosztów obsługi webinarium), </w:t>
      </w:r>
    </w:p>
    <w:p w14:paraId="3FA05272" w14:textId="5B0B5E73" w:rsidR="00D70708" w:rsidRPr="00E739C1" w:rsidRDefault="00D70708" w:rsidP="00C86A75">
      <w:pPr>
        <w:numPr>
          <w:ilvl w:val="0"/>
          <w:numId w:val="11"/>
        </w:numPr>
        <w:spacing w:after="160" w:line="240" w:lineRule="auto"/>
        <w:ind w:left="426" w:firstLine="0"/>
        <w:jc w:val="both"/>
        <w:rPr>
          <w:rFonts w:ascii="Aptos" w:hAnsi="Aptos"/>
          <w:sz w:val="22"/>
        </w:rPr>
      </w:pPr>
      <w:r w:rsidRPr="00E739C1">
        <w:rPr>
          <w:rFonts w:ascii="Aptos" w:hAnsi="Aptos"/>
          <w:sz w:val="22"/>
        </w:rPr>
        <w:t xml:space="preserve">profesjonalnego, merytorycznego i organizacyjnego przygotowania </w:t>
      </w:r>
      <w:r w:rsidR="004279B0" w:rsidRPr="00E739C1">
        <w:rPr>
          <w:rFonts w:ascii="Aptos" w:hAnsi="Aptos"/>
          <w:sz w:val="22"/>
        </w:rPr>
        <w:t xml:space="preserve">udziału w </w:t>
      </w:r>
      <w:r w:rsidR="009614B3" w:rsidRPr="00E739C1">
        <w:rPr>
          <w:rFonts w:ascii="Aptos" w:hAnsi="Aptos"/>
          <w:sz w:val="22"/>
        </w:rPr>
        <w:t>T</w:t>
      </w:r>
      <w:r w:rsidR="004279B0" w:rsidRPr="00E739C1">
        <w:rPr>
          <w:rFonts w:ascii="Aptos" w:hAnsi="Aptos"/>
          <w:sz w:val="22"/>
        </w:rPr>
        <w:t>argach</w:t>
      </w:r>
      <w:r w:rsidR="009614B3" w:rsidRPr="00E739C1">
        <w:rPr>
          <w:rFonts w:ascii="Aptos" w:hAnsi="Aptos"/>
          <w:sz w:val="22"/>
        </w:rPr>
        <w:t>/Misji</w:t>
      </w:r>
      <w:r w:rsidRPr="00E739C1">
        <w:rPr>
          <w:rFonts w:ascii="Aptos" w:hAnsi="Aptos"/>
          <w:sz w:val="22"/>
        </w:rPr>
        <w:t xml:space="preserve">, </w:t>
      </w:r>
    </w:p>
    <w:p w14:paraId="0F2A7715" w14:textId="3126A146" w:rsidR="00D70708" w:rsidRPr="00E739C1" w:rsidRDefault="00D70708" w:rsidP="00C86A75">
      <w:pPr>
        <w:numPr>
          <w:ilvl w:val="0"/>
          <w:numId w:val="11"/>
        </w:numPr>
        <w:spacing w:after="160" w:line="240" w:lineRule="auto"/>
        <w:ind w:left="426" w:firstLine="0"/>
        <w:jc w:val="both"/>
        <w:rPr>
          <w:rFonts w:ascii="Aptos" w:hAnsi="Aptos"/>
          <w:sz w:val="22"/>
        </w:rPr>
      </w:pPr>
      <w:r w:rsidRPr="00E739C1">
        <w:rPr>
          <w:rFonts w:ascii="Aptos" w:hAnsi="Aptos"/>
          <w:sz w:val="22"/>
        </w:rPr>
        <w:t xml:space="preserve">w trakcie trwania </w:t>
      </w:r>
      <w:r w:rsidR="009614B3" w:rsidRPr="00E739C1">
        <w:rPr>
          <w:rFonts w:ascii="Aptos" w:hAnsi="Aptos"/>
          <w:sz w:val="22"/>
        </w:rPr>
        <w:t>T</w:t>
      </w:r>
      <w:r w:rsidRPr="00E739C1">
        <w:rPr>
          <w:rFonts w:ascii="Aptos" w:hAnsi="Aptos"/>
          <w:sz w:val="22"/>
        </w:rPr>
        <w:t>argów</w:t>
      </w:r>
      <w:r w:rsidR="009614B3" w:rsidRPr="00E739C1">
        <w:rPr>
          <w:rFonts w:ascii="Aptos" w:hAnsi="Aptos"/>
          <w:sz w:val="22"/>
        </w:rPr>
        <w:t>/Misji</w:t>
      </w:r>
      <w:r w:rsidRPr="00E739C1">
        <w:rPr>
          <w:rFonts w:ascii="Aptos" w:hAnsi="Aptos"/>
          <w:sz w:val="22"/>
        </w:rPr>
        <w:t xml:space="preserve">: </w:t>
      </w:r>
      <w:r w:rsidR="002F7E40" w:rsidRPr="00E739C1">
        <w:rPr>
          <w:rFonts w:ascii="Aptos" w:hAnsi="Aptos"/>
          <w:sz w:val="22"/>
        </w:rPr>
        <w:t>udziału w przestrzeni wystawienniczej na wspólnym stoisku i , wysyłka materiałów promocyjnych, w przypadku targów lub kart wstępu na targi w przypadku misji gospodarczych, działań marketingowych (np. wpis do katalogu) w zależności od specyfiki targów, wsparcia eksperta/ów i tłumacza, zapewnienie partnerów biznesowych, udziału w prezentacji na stoisku podczas wydarzeń oraz konferencji i możliwość zaprezentowania się podczas tych wydarzeń, w przypadku targów; udziału w kolacjach biznesowych i konferencji, w przypadku misji gospodarczych, kosztów logistycznych transportu lotniczego w obie strony dla maksymalnie 2 osób, zakwaterowania ze śniadaniem, kosztów transportu lokalnego, wyżywienia podczas misji gospodarczych kosztu biletów wstępu oraz innych</w:t>
      </w:r>
      <w:r w:rsidRPr="00E739C1">
        <w:rPr>
          <w:rFonts w:ascii="Aptos" w:hAnsi="Aptos"/>
          <w:sz w:val="22"/>
        </w:rPr>
        <w:t xml:space="preserve">. </w:t>
      </w:r>
    </w:p>
    <w:p w14:paraId="6B272A6E" w14:textId="44C8E512" w:rsidR="00D70708" w:rsidRPr="00E739C1" w:rsidRDefault="00D70708" w:rsidP="00C86A75">
      <w:pPr>
        <w:numPr>
          <w:ilvl w:val="0"/>
          <w:numId w:val="12"/>
        </w:numPr>
        <w:spacing w:after="160" w:line="240" w:lineRule="auto"/>
        <w:ind w:left="426" w:firstLine="0"/>
        <w:jc w:val="both"/>
        <w:rPr>
          <w:rFonts w:ascii="Aptos" w:hAnsi="Aptos"/>
          <w:sz w:val="22"/>
        </w:rPr>
      </w:pPr>
      <w:r w:rsidRPr="00E739C1">
        <w:rPr>
          <w:rFonts w:ascii="Aptos" w:hAnsi="Aptos"/>
          <w:sz w:val="22"/>
        </w:rPr>
        <w:t xml:space="preserve">obsługi działań podejmowanych w ramach udzielanego Wsparcia, </w:t>
      </w:r>
    </w:p>
    <w:p w14:paraId="2F9C3A60" w14:textId="1D11448D" w:rsidR="007976BE" w:rsidRPr="00E739C1" w:rsidRDefault="007976BE" w:rsidP="00C86A75">
      <w:pPr>
        <w:numPr>
          <w:ilvl w:val="0"/>
          <w:numId w:val="3"/>
        </w:numPr>
        <w:spacing w:after="160" w:line="240" w:lineRule="auto"/>
        <w:jc w:val="both"/>
        <w:rPr>
          <w:rFonts w:ascii="Aptos" w:hAnsi="Aptos" w:cs="Lato Light"/>
          <w:sz w:val="22"/>
        </w:rPr>
      </w:pPr>
      <w:r w:rsidRPr="00E739C1">
        <w:rPr>
          <w:rFonts w:ascii="Aptos" w:hAnsi="Aptos" w:cs="Lato Light"/>
          <w:sz w:val="22"/>
        </w:rPr>
        <w:t xml:space="preserve">Dofinansowanie, o którym mowa w ust. 2, przekazane zostanie zgodnie z zasadami </w:t>
      </w:r>
      <w:r w:rsidR="00D70708" w:rsidRPr="00E739C1">
        <w:rPr>
          <w:rFonts w:ascii="Aptos" w:hAnsi="Aptos" w:cs="Lato Light"/>
          <w:sz w:val="22"/>
        </w:rPr>
        <w:t>Programu Fundusze Europejskie dla Małopolski 2021-2027, Priorytet 1 Fundusze europejskie dla badań i rozwoju oraz przedsiębiorczości, Działanie 1.15 Umiędzynarodowienie małopolskiej gospodarki,</w:t>
      </w:r>
      <w:r w:rsidR="00A305C3" w:rsidRPr="00E739C1">
        <w:rPr>
          <w:rFonts w:ascii="Aptos" w:hAnsi="Aptos" w:cs="Lato Light"/>
          <w:sz w:val="22"/>
        </w:rPr>
        <w:t xml:space="preserve"> </w:t>
      </w:r>
      <w:r w:rsidR="00D70708" w:rsidRPr="00E739C1">
        <w:rPr>
          <w:rFonts w:ascii="Aptos" w:hAnsi="Aptos" w:cs="Lato Light"/>
          <w:sz w:val="22"/>
        </w:rPr>
        <w:t>Regulaminu rekrutacji i uczestnictwa w wydarzeniu</w:t>
      </w:r>
      <w:r w:rsidR="00454174" w:rsidRPr="00E739C1">
        <w:rPr>
          <w:rFonts w:ascii="Aptos" w:hAnsi="Aptos" w:cs="Lato Light"/>
          <w:sz w:val="22"/>
        </w:rPr>
        <w:t xml:space="preserve"> </w:t>
      </w:r>
      <w:r w:rsidR="00D70708" w:rsidRPr="00E739C1">
        <w:rPr>
          <w:rFonts w:ascii="Aptos" w:hAnsi="Aptos" w:cs="Lato Light"/>
          <w:sz w:val="22"/>
        </w:rPr>
        <w:t>………………………</w:t>
      </w:r>
      <w:r w:rsidR="00A305C3" w:rsidRPr="00E739C1">
        <w:rPr>
          <w:rFonts w:ascii="Aptos" w:hAnsi="Aptos" w:cs="Lato Light"/>
          <w:sz w:val="22"/>
        </w:rPr>
        <w:t xml:space="preserve">na potrzeby </w:t>
      </w:r>
      <w:r w:rsidR="00D70708" w:rsidRPr="00E739C1">
        <w:rPr>
          <w:rFonts w:ascii="Aptos" w:hAnsi="Aptos" w:cs="Lato Light"/>
          <w:sz w:val="22"/>
        </w:rPr>
        <w:t xml:space="preserve">udziału małopolskich przedsiębiorców w wydarzeniu ………………..przewidywany termin: ………………………...) w ramach projektu pn. „……………….”, </w:t>
      </w:r>
      <w:r w:rsidRPr="00E739C1">
        <w:rPr>
          <w:rFonts w:ascii="Aptos" w:hAnsi="Aptos" w:cs="Lato Light"/>
          <w:sz w:val="22"/>
        </w:rPr>
        <w:t xml:space="preserve">a w szczególności zgodnie z zasadami pomocy  </w:t>
      </w:r>
      <w:r w:rsidRPr="00E739C1">
        <w:rPr>
          <w:rFonts w:ascii="Aptos" w:hAnsi="Aptos" w:cs="Lato Light"/>
          <w:i/>
          <w:sz w:val="22"/>
        </w:rPr>
        <w:t xml:space="preserve">de </w:t>
      </w:r>
      <w:proofErr w:type="spellStart"/>
      <w:r w:rsidRPr="00E739C1">
        <w:rPr>
          <w:rFonts w:ascii="Aptos" w:hAnsi="Aptos" w:cs="Lato Light"/>
          <w:i/>
          <w:sz w:val="22"/>
        </w:rPr>
        <w:t>minimis</w:t>
      </w:r>
      <w:proofErr w:type="spellEnd"/>
      <w:r w:rsidRPr="00E739C1">
        <w:rPr>
          <w:rFonts w:ascii="Aptos" w:hAnsi="Aptos" w:cs="Lato Light"/>
          <w:sz w:val="22"/>
        </w:rPr>
        <w:t xml:space="preserve">.  </w:t>
      </w:r>
    </w:p>
    <w:p w14:paraId="70F8892D" w14:textId="4D8B1E02" w:rsidR="006A3F6A" w:rsidRPr="00E739C1" w:rsidRDefault="006A3F6A" w:rsidP="00C86A75">
      <w:pPr>
        <w:numPr>
          <w:ilvl w:val="0"/>
          <w:numId w:val="3"/>
        </w:numPr>
        <w:spacing w:after="160" w:line="240" w:lineRule="auto"/>
        <w:jc w:val="both"/>
        <w:rPr>
          <w:rFonts w:ascii="Aptos" w:hAnsi="Aptos" w:cs="Lato Light"/>
          <w:sz w:val="22"/>
        </w:rPr>
      </w:pPr>
      <w:r w:rsidRPr="00E739C1">
        <w:rPr>
          <w:rFonts w:ascii="Aptos" w:hAnsi="Aptos" w:cs="Lato Light"/>
          <w:sz w:val="22"/>
        </w:rPr>
        <w:t>Udział w Targach</w:t>
      </w:r>
      <w:r w:rsidR="006F287C" w:rsidRPr="00E739C1">
        <w:rPr>
          <w:rFonts w:ascii="Aptos" w:hAnsi="Aptos" w:cs="Lato Light"/>
          <w:sz w:val="22"/>
        </w:rPr>
        <w:t xml:space="preserve"> </w:t>
      </w:r>
      <w:r w:rsidR="00AA3805" w:rsidRPr="00E739C1">
        <w:rPr>
          <w:rFonts w:ascii="Aptos" w:hAnsi="Aptos" w:cs="Lato Light"/>
          <w:sz w:val="22"/>
        </w:rPr>
        <w:t xml:space="preserve">i wydarzeniach towarzyszących </w:t>
      </w:r>
      <w:r w:rsidRPr="00E739C1">
        <w:rPr>
          <w:rFonts w:ascii="Aptos" w:hAnsi="Aptos" w:cs="Lato Light"/>
          <w:sz w:val="22"/>
        </w:rPr>
        <w:t>jest obowiązkowy.</w:t>
      </w:r>
    </w:p>
    <w:p w14:paraId="52B28B02" w14:textId="1CFBFA55" w:rsidR="006A3F6A" w:rsidRPr="00E739C1" w:rsidRDefault="009C2C08" w:rsidP="00A1757E">
      <w:pPr>
        <w:numPr>
          <w:ilvl w:val="0"/>
          <w:numId w:val="3"/>
        </w:numPr>
        <w:spacing w:after="160" w:line="240" w:lineRule="auto"/>
        <w:ind w:left="414" w:hanging="11"/>
        <w:jc w:val="both"/>
        <w:rPr>
          <w:rFonts w:ascii="Aptos" w:hAnsi="Aptos" w:cs="Lato Light"/>
          <w:sz w:val="22"/>
        </w:rPr>
      </w:pPr>
      <w:r w:rsidRPr="00E739C1">
        <w:rPr>
          <w:rFonts w:ascii="Aptos" w:hAnsi="Aptos"/>
          <w:sz w:val="22"/>
        </w:rPr>
        <w:t xml:space="preserve">Poprzez wzięcie udziału w </w:t>
      </w:r>
      <w:r w:rsidR="002F7E40" w:rsidRPr="00E739C1">
        <w:rPr>
          <w:rFonts w:ascii="Aptos" w:hAnsi="Aptos"/>
          <w:sz w:val="22"/>
        </w:rPr>
        <w:t>T</w:t>
      </w:r>
      <w:r w:rsidRPr="00E739C1">
        <w:rPr>
          <w:rFonts w:ascii="Aptos" w:hAnsi="Aptos"/>
          <w:sz w:val="22"/>
        </w:rPr>
        <w:t>argach</w:t>
      </w:r>
      <w:r w:rsidR="002F7E40" w:rsidRPr="00E739C1">
        <w:rPr>
          <w:rFonts w:ascii="Aptos" w:hAnsi="Aptos"/>
          <w:sz w:val="22"/>
        </w:rPr>
        <w:t>/Misji</w:t>
      </w:r>
      <w:r w:rsidRPr="00E739C1">
        <w:rPr>
          <w:rFonts w:ascii="Aptos" w:hAnsi="Aptos"/>
          <w:sz w:val="22"/>
        </w:rPr>
        <w:t xml:space="preserve"> i wydarzeniach towarzyszących rozumie się </w:t>
      </w:r>
      <w:r w:rsidR="009D2E4C" w:rsidRPr="00E739C1">
        <w:rPr>
          <w:rFonts w:ascii="Aptos" w:hAnsi="Aptos"/>
          <w:sz w:val="22"/>
        </w:rPr>
        <w:t>udział we wszystkich dedykowanych formach wsparcia przewidzianych w</w:t>
      </w:r>
      <w:r w:rsidRPr="00E739C1">
        <w:rPr>
          <w:rFonts w:ascii="Aptos" w:hAnsi="Aptos"/>
          <w:sz w:val="22"/>
        </w:rPr>
        <w:t xml:space="preserve"> ramowym programie </w:t>
      </w:r>
      <w:r w:rsidR="002F7E40" w:rsidRPr="00E739C1">
        <w:rPr>
          <w:rFonts w:ascii="Aptos" w:hAnsi="Aptos"/>
          <w:sz w:val="22"/>
        </w:rPr>
        <w:t>T</w:t>
      </w:r>
      <w:r w:rsidRPr="00E739C1">
        <w:rPr>
          <w:rFonts w:ascii="Aptos" w:hAnsi="Aptos"/>
          <w:sz w:val="22"/>
        </w:rPr>
        <w:t>argów</w:t>
      </w:r>
      <w:r w:rsidR="002F7E40" w:rsidRPr="00E739C1">
        <w:rPr>
          <w:rFonts w:ascii="Aptos" w:hAnsi="Aptos"/>
          <w:sz w:val="22"/>
        </w:rPr>
        <w:t>/Misji</w:t>
      </w:r>
      <w:r w:rsidRPr="00E739C1">
        <w:rPr>
          <w:rFonts w:ascii="Aptos" w:hAnsi="Aptos"/>
          <w:sz w:val="22"/>
        </w:rPr>
        <w:t xml:space="preserve"> i </w:t>
      </w:r>
      <w:r w:rsidR="00602DA2" w:rsidRPr="00E739C1">
        <w:rPr>
          <w:rFonts w:ascii="Aptos" w:hAnsi="Aptos"/>
          <w:sz w:val="22"/>
        </w:rPr>
        <w:t xml:space="preserve">poprzedzających je </w:t>
      </w:r>
      <w:r w:rsidRPr="00E739C1">
        <w:rPr>
          <w:rFonts w:ascii="Aptos" w:hAnsi="Aptos"/>
          <w:sz w:val="22"/>
        </w:rPr>
        <w:t>wydarzeń towarzyszących</w:t>
      </w:r>
      <w:r w:rsidR="009D2E4C" w:rsidRPr="00E739C1">
        <w:rPr>
          <w:rFonts w:ascii="Aptos" w:hAnsi="Aptos"/>
          <w:sz w:val="22"/>
        </w:rPr>
        <w:t xml:space="preserve">. Udział winien być </w:t>
      </w:r>
      <w:r w:rsidR="00B1783C" w:rsidRPr="00E739C1">
        <w:rPr>
          <w:rFonts w:ascii="Aptos" w:hAnsi="Aptos"/>
          <w:sz w:val="22"/>
        </w:rPr>
        <w:t>potwierdzony</w:t>
      </w:r>
      <w:r w:rsidR="009D2E4C" w:rsidRPr="00E739C1">
        <w:rPr>
          <w:rFonts w:ascii="Aptos" w:hAnsi="Aptos"/>
          <w:sz w:val="22"/>
        </w:rPr>
        <w:t xml:space="preserve"> podpisem na listach obecności / kartach wsparcia itp. </w:t>
      </w:r>
    </w:p>
    <w:p w14:paraId="61235D2E"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3 </w:t>
      </w:r>
    </w:p>
    <w:p w14:paraId="17783EE8" w14:textId="55956812"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Realizacja wyjazdu na </w:t>
      </w:r>
      <w:r w:rsidR="00505B3B" w:rsidRPr="00E739C1">
        <w:rPr>
          <w:rFonts w:ascii="Aptos" w:hAnsi="Aptos" w:cs="Lato Light"/>
          <w:b/>
          <w:sz w:val="22"/>
        </w:rPr>
        <w:t>Wydarzenie</w:t>
      </w:r>
      <w:r w:rsidR="00AA3805" w:rsidRPr="00E739C1">
        <w:rPr>
          <w:rFonts w:ascii="Aptos" w:hAnsi="Aptos" w:cs="Lato Light"/>
          <w:b/>
          <w:sz w:val="22"/>
        </w:rPr>
        <w:t>………………………………</w:t>
      </w:r>
      <w:proofErr w:type="gramStart"/>
      <w:r w:rsidR="00AA3805" w:rsidRPr="00E739C1">
        <w:rPr>
          <w:rFonts w:ascii="Aptos" w:hAnsi="Aptos" w:cs="Lato Light"/>
          <w:b/>
          <w:sz w:val="22"/>
        </w:rPr>
        <w:t>…….</w:t>
      </w:r>
      <w:proofErr w:type="gramEnd"/>
      <w:r w:rsidR="00AA3805" w:rsidRPr="00E739C1">
        <w:rPr>
          <w:rFonts w:ascii="Aptos" w:hAnsi="Aptos" w:cs="Lato Light"/>
          <w:b/>
          <w:sz w:val="22"/>
        </w:rPr>
        <w:t>.</w:t>
      </w:r>
    </w:p>
    <w:p w14:paraId="7B120F70" w14:textId="75787BA8" w:rsidR="007976BE" w:rsidRPr="00E739C1" w:rsidRDefault="007976BE" w:rsidP="00C86A75">
      <w:pPr>
        <w:numPr>
          <w:ilvl w:val="0"/>
          <w:numId w:val="4"/>
        </w:numPr>
        <w:spacing w:after="160" w:line="240" w:lineRule="auto"/>
        <w:rPr>
          <w:rFonts w:ascii="Aptos" w:hAnsi="Aptos" w:cs="Lato Light"/>
          <w:sz w:val="22"/>
        </w:rPr>
      </w:pPr>
      <w:r w:rsidRPr="00E739C1">
        <w:rPr>
          <w:rFonts w:ascii="Aptos" w:hAnsi="Aptos" w:cs="Lato Light"/>
          <w:sz w:val="22"/>
        </w:rPr>
        <w:lastRenderedPageBreak/>
        <w:t xml:space="preserve">Okres realizacji wyjazdu na </w:t>
      </w:r>
      <w:r w:rsidR="002F7E40" w:rsidRPr="00E739C1">
        <w:rPr>
          <w:rFonts w:ascii="Aptos" w:hAnsi="Aptos" w:cs="Lato Light"/>
          <w:sz w:val="22"/>
        </w:rPr>
        <w:t>T</w:t>
      </w:r>
      <w:r w:rsidRPr="00E739C1">
        <w:rPr>
          <w:rFonts w:ascii="Aptos" w:hAnsi="Aptos" w:cs="Lato Light"/>
          <w:sz w:val="22"/>
        </w:rPr>
        <w:t>argi</w:t>
      </w:r>
      <w:r w:rsidR="00157835" w:rsidRPr="00E739C1">
        <w:rPr>
          <w:rFonts w:ascii="Aptos" w:hAnsi="Aptos" w:cs="Lato Light"/>
          <w:sz w:val="22"/>
        </w:rPr>
        <w:t>/</w:t>
      </w:r>
      <w:r w:rsidR="002F7E40" w:rsidRPr="00E739C1">
        <w:rPr>
          <w:rFonts w:ascii="Aptos" w:hAnsi="Aptos" w:cs="Lato Light"/>
          <w:sz w:val="22"/>
        </w:rPr>
        <w:t>M</w:t>
      </w:r>
      <w:r w:rsidR="00157835" w:rsidRPr="00E739C1">
        <w:rPr>
          <w:rFonts w:ascii="Aptos" w:hAnsi="Aptos" w:cs="Lato Light"/>
          <w:sz w:val="22"/>
        </w:rPr>
        <w:t>isj</w:t>
      </w:r>
      <w:r w:rsidR="002F7E40" w:rsidRPr="00E739C1">
        <w:rPr>
          <w:rFonts w:ascii="Aptos" w:hAnsi="Aptos" w:cs="Lato Light"/>
          <w:sz w:val="22"/>
        </w:rPr>
        <w:t>ę</w:t>
      </w:r>
      <w:r w:rsidRPr="00E739C1">
        <w:rPr>
          <w:rFonts w:ascii="Aptos" w:hAnsi="Aptos" w:cs="Lato Light"/>
          <w:sz w:val="22"/>
        </w:rPr>
        <w:t xml:space="preserve">: </w:t>
      </w:r>
    </w:p>
    <w:p w14:paraId="7EE72EA0" w14:textId="5C0CFE58" w:rsidR="007976BE" w:rsidRPr="00E739C1" w:rsidRDefault="007976BE" w:rsidP="00C86A75">
      <w:pPr>
        <w:numPr>
          <w:ilvl w:val="1"/>
          <w:numId w:val="4"/>
        </w:numPr>
        <w:spacing w:after="160" w:line="240" w:lineRule="auto"/>
        <w:rPr>
          <w:rFonts w:ascii="Aptos" w:hAnsi="Aptos" w:cs="Lato Light"/>
          <w:sz w:val="22"/>
        </w:rPr>
      </w:pPr>
      <w:r w:rsidRPr="00E739C1">
        <w:rPr>
          <w:rFonts w:ascii="Aptos" w:hAnsi="Aptos" w:cs="Lato Light"/>
          <w:sz w:val="22"/>
        </w:rPr>
        <w:t xml:space="preserve">rozpoczęcie realizacji: </w:t>
      </w:r>
      <w:r w:rsidR="00AA3805" w:rsidRPr="00E739C1">
        <w:rPr>
          <w:rFonts w:ascii="Aptos" w:hAnsi="Aptos" w:cs="Lato Light"/>
          <w:sz w:val="22"/>
        </w:rPr>
        <w:t>………………..</w:t>
      </w:r>
      <w:r w:rsidRPr="00E739C1">
        <w:rPr>
          <w:rFonts w:ascii="Aptos" w:hAnsi="Aptos" w:cs="Lato Light"/>
          <w:sz w:val="22"/>
        </w:rPr>
        <w:t>.</w:t>
      </w:r>
      <w:r w:rsidR="00AA3805" w:rsidRPr="00E739C1">
        <w:rPr>
          <w:rFonts w:ascii="Aptos" w:hAnsi="Aptos" w:cs="Lato Light"/>
          <w:sz w:val="22"/>
        </w:rPr>
        <w:t>.......</w:t>
      </w:r>
      <w:r w:rsidRPr="00E739C1">
        <w:rPr>
          <w:rFonts w:ascii="Aptos" w:hAnsi="Aptos" w:cs="Lato Light"/>
          <w:sz w:val="22"/>
        </w:rPr>
        <w:t xml:space="preserve"> </w:t>
      </w:r>
    </w:p>
    <w:p w14:paraId="05F4A28B" w14:textId="2E8CAC7D" w:rsidR="007976BE" w:rsidRPr="00E739C1" w:rsidRDefault="007976BE" w:rsidP="00C86A75">
      <w:pPr>
        <w:numPr>
          <w:ilvl w:val="1"/>
          <w:numId w:val="4"/>
        </w:numPr>
        <w:spacing w:after="160" w:line="240" w:lineRule="auto"/>
        <w:rPr>
          <w:rFonts w:ascii="Aptos" w:hAnsi="Aptos" w:cs="Lato Light"/>
          <w:sz w:val="22"/>
        </w:rPr>
      </w:pPr>
      <w:r w:rsidRPr="00E739C1">
        <w:rPr>
          <w:rFonts w:ascii="Aptos" w:hAnsi="Aptos" w:cs="Lato Light"/>
          <w:sz w:val="22"/>
        </w:rPr>
        <w:t xml:space="preserve">zakończenie realizacji: </w:t>
      </w:r>
      <w:r w:rsidR="00AA3805" w:rsidRPr="00E739C1">
        <w:rPr>
          <w:rFonts w:ascii="Aptos" w:hAnsi="Aptos" w:cs="Lato Light"/>
          <w:sz w:val="22"/>
        </w:rPr>
        <w:t>………………………</w:t>
      </w:r>
      <w:r w:rsidRPr="00E739C1">
        <w:rPr>
          <w:rFonts w:ascii="Aptos" w:hAnsi="Aptos" w:cs="Lato Light"/>
          <w:sz w:val="22"/>
        </w:rPr>
        <w:t xml:space="preserve">. </w:t>
      </w:r>
    </w:p>
    <w:p w14:paraId="16619DD9" w14:textId="7E0EF872" w:rsidR="0001396B" w:rsidRPr="00E739C1" w:rsidRDefault="0001396B" w:rsidP="00C86A75">
      <w:pPr>
        <w:pStyle w:val="Akapitzlist"/>
        <w:numPr>
          <w:ilvl w:val="0"/>
          <w:numId w:val="4"/>
        </w:numPr>
        <w:spacing w:after="160" w:line="240" w:lineRule="auto"/>
        <w:rPr>
          <w:rFonts w:ascii="Aptos" w:hAnsi="Aptos" w:cs="Lato Light"/>
          <w:sz w:val="22"/>
        </w:rPr>
      </w:pPr>
      <w:r w:rsidRPr="00E739C1">
        <w:rPr>
          <w:rFonts w:ascii="Aptos" w:hAnsi="Aptos" w:cs="Lato Light"/>
          <w:sz w:val="22"/>
        </w:rPr>
        <w:t>Strony ustalają następujące adresy email na potrzeby realizacji postanowień niniejszej umowy:</w:t>
      </w:r>
    </w:p>
    <w:p w14:paraId="39F15983" w14:textId="017179A9" w:rsidR="0001396B" w:rsidRPr="00E739C1" w:rsidRDefault="0001396B" w:rsidP="00C86A75">
      <w:pPr>
        <w:numPr>
          <w:ilvl w:val="1"/>
          <w:numId w:val="4"/>
        </w:numPr>
        <w:spacing w:after="160" w:line="240" w:lineRule="auto"/>
        <w:rPr>
          <w:rFonts w:ascii="Aptos" w:hAnsi="Aptos" w:cs="Lato Light"/>
          <w:sz w:val="22"/>
        </w:rPr>
      </w:pPr>
      <w:r w:rsidRPr="00E739C1">
        <w:rPr>
          <w:rFonts w:ascii="Aptos" w:hAnsi="Aptos" w:cs="Lato Light"/>
          <w:sz w:val="22"/>
        </w:rPr>
        <w:t xml:space="preserve">a. </w:t>
      </w:r>
      <w:r w:rsidR="00D45F37" w:rsidRPr="00E739C1">
        <w:rPr>
          <w:rFonts w:ascii="Aptos" w:hAnsi="Aptos" w:cs="Lato Light"/>
          <w:bCs/>
          <w:sz w:val="22"/>
        </w:rPr>
        <w:t xml:space="preserve">Realizator </w:t>
      </w:r>
      <w:proofErr w:type="gramStart"/>
      <w:r w:rsidR="00D45F37" w:rsidRPr="00E739C1">
        <w:rPr>
          <w:rFonts w:ascii="Aptos" w:hAnsi="Aptos" w:cs="Lato Light"/>
          <w:bCs/>
          <w:sz w:val="22"/>
        </w:rPr>
        <w:t>Wsparcia</w:t>
      </w:r>
      <w:r w:rsidRPr="00E739C1">
        <w:rPr>
          <w:rFonts w:ascii="Aptos" w:hAnsi="Aptos" w:cs="Lato Light"/>
          <w:bCs/>
          <w:sz w:val="22"/>
        </w:rPr>
        <w:t>:</w:t>
      </w:r>
      <w:r w:rsidRPr="00E739C1">
        <w:rPr>
          <w:rFonts w:ascii="Aptos" w:hAnsi="Aptos" w:cs="Lato Light"/>
          <w:sz w:val="22"/>
        </w:rPr>
        <w:t xml:space="preserve">   </w:t>
      </w:r>
      <w:proofErr w:type="gramEnd"/>
      <w:r w:rsidRPr="00E739C1">
        <w:rPr>
          <w:rFonts w:ascii="Aptos" w:hAnsi="Aptos" w:cs="Lato Light"/>
          <w:sz w:val="22"/>
        </w:rPr>
        <w:t xml:space="preserve">  ……………………………………….  </w:t>
      </w:r>
    </w:p>
    <w:p w14:paraId="2557E640" w14:textId="5522E1CD" w:rsidR="0001396B" w:rsidRPr="00E739C1" w:rsidRDefault="0001396B" w:rsidP="00C86A75">
      <w:pPr>
        <w:numPr>
          <w:ilvl w:val="1"/>
          <w:numId w:val="4"/>
        </w:numPr>
        <w:spacing w:after="160" w:line="240" w:lineRule="auto"/>
        <w:rPr>
          <w:rFonts w:ascii="Aptos" w:hAnsi="Aptos" w:cs="Lato Light"/>
          <w:sz w:val="22"/>
        </w:rPr>
      </w:pPr>
      <w:r w:rsidRPr="00E739C1">
        <w:rPr>
          <w:rFonts w:ascii="Aptos" w:hAnsi="Aptos" w:cs="Lato Light"/>
          <w:sz w:val="22"/>
        </w:rPr>
        <w:t xml:space="preserve">b. </w:t>
      </w:r>
      <w:r w:rsidR="007B4605" w:rsidRPr="00E739C1">
        <w:rPr>
          <w:rFonts w:ascii="Aptos" w:hAnsi="Aptos" w:cs="Lato Light"/>
          <w:sz w:val="22"/>
        </w:rPr>
        <w:t>Beneficjent</w:t>
      </w:r>
      <w:r w:rsidRPr="00E739C1">
        <w:rPr>
          <w:rFonts w:ascii="Aptos" w:hAnsi="Aptos" w:cs="Lato Light"/>
          <w:sz w:val="22"/>
        </w:rPr>
        <w:t>: ...........................................</w:t>
      </w:r>
    </w:p>
    <w:p w14:paraId="0A516780" w14:textId="6DA2232B" w:rsidR="00563D66" w:rsidRPr="00E739C1" w:rsidRDefault="008668C3" w:rsidP="00C86A75">
      <w:pPr>
        <w:numPr>
          <w:ilvl w:val="0"/>
          <w:numId w:val="4"/>
        </w:numPr>
        <w:spacing w:after="160" w:line="240" w:lineRule="auto"/>
        <w:jc w:val="both"/>
        <w:rPr>
          <w:rFonts w:ascii="Aptos" w:hAnsi="Aptos" w:cs="Lato Light"/>
          <w:sz w:val="22"/>
        </w:rPr>
      </w:pPr>
      <w:r w:rsidRPr="00E739C1">
        <w:rPr>
          <w:rFonts w:ascii="Aptos" w:hAnsi="Aptos" w:cs="Lato Light"/>
          <w:sz w:val="22"/>
        </w:rPr>
        <w:t>Realizator Wsparcia</w:t>
      </w:r>
      <w:r w:rsidR="007976BE" w:rsidRPr="00E739C1">
        <w:rPr>
          <w:rFonts w:ascii="Aptos" w:hAnsi="Aptos" w:cs="Lato Light"/>
          <w:sz w:val="22"/>
        </w:rPr>
        <w:t xml:space="preserve"> zastrzega sobie prawo do zmiany terminu realizacji wyjazdu na Targi</w:t>
      </w:r>
      <w:r w:rsidR="002F7E40" w:rsidRPr="00E739C1">
        <w:rPr>
          <w:rFonts w:ascii="Aptos" w:hAnsi="Aptos" w:cs="Lato Light"/>
          <w:sz w:val="22"/>
        </w:rPr>
        <w:t>/Misję</w:t>
      </w:r>
      <w:r w:rsidR="007976BE" w:rsidRPr="00E739C1">
        <w:rPr>
          <w:rFonts w:ascii="Aptos" w:hAnsi="Aptos" w:cs="Lato Light"/>
          <w:sz w:val="22"/>
        </w:rPr>
        <w:t xml:space="preserve"> i powiadomienia o tym Beneficjenta. Powyższa zmiana będzie wymagała sporządzenia aneksu do Umowy. </w:t>
      </w:r>
    </w:p>
    <w:p w14:paraId="7BE1B003" w14:textId="3DECB967" w:rsidR="00563D66" w:rsidRPr="00E739C1" w:rsidRDefault="007976BE" w:rsidP="002379F7">
      <w:pPr>
        <w:numPr>
          <w:ilvl w:val="0"/>
          <w:numId w:val="4"/>
        </w:numPr>
        <w:spacing w:after="160" w:line="240" w:lineRule="auto"/>
        <w:jc w:val="both"/>
        <w:rPr>
          <w:rFonts w:ascii="Aptos" w:hAnsi="Aptos" w:cs="Lato Light"/>
          <w:color w:val="auto"/>
          <w:sz w:val="22"/>
        </w:rPr>
      </w:pPr>
      <w:r w:rsidRPr="00E739C1">
        <w:rPr>
          <w:rFonts w:ascii="Aptos" w:hAnsi="Aptos" w:cs="Lato Light"/>
          <w:sz w:val="22"/>
        </w:rPr>
        <w:t>Beneficjent zobowiązuje się do pełnego uczestnictwa w przygotowanym przez</w:t>
      </w:r>
      <w:r w:rsidR="00AA3805" w:rsidRPr="00E739C1">
        <w:rPr>
          <w:rFonts w:ascii="Aptos" w:hAnsi="Aptos" w:cs="Lato Light"/>
          <w:sz w:val="22"/>
        </w:rPr>
        <w:t xml:space="preserve"> </w:t>
      </w:r>
      <w:r w:rsidR="008668C3" w:rsidRPr="00E739C1">
        <w:rPr>
          <w:rFonts w:ascii="Aptos" w:hAnsi="Aptos" w:cs="Lato Light"/>
          <w:sz w:val="22"/>
        </w:rPr>
        <w:t>Realizatora Wsparcia</w:t>
      </w:r>
      <w:r w:rsidRPr="00E739C1">
        <w:rPr>
          <w:rFonts w:ascii="Aptos" w:hAnsi="Aptos" w:cs="Lato Light"/>
          <w:sz w:val="22"/>
        </w:rPr>
        <w:t xml:space="preserve"> programie</w:t>
      </w:r>
      <w:r w:rsidR="00931590" w:rsidRPr="00E739C1">
        <w:rPr>
          <w:rFonts w:ascii="Aptos" w:hAnsi="Aptos" w:cs="Lato Light"/>
          <w:sz w:val="22"/>
        </w:rPr>
        <w:t>,</w:t>
      </w:r>
      <w:r w:rsidRPr="00E739C1">
        <w:rPr>
          <w:rFonts w:ascii="Aptos" w:hAnsi="Aptos" w:cs="Lato Light"/>
          <w:sz w:val="22"/>
        </w:rPr>
        <w:t xml:space="preserve"> </w:t>
      </w:r>
      <w:r w:rsidR="00454174" w:rsidRPr="00E739C1">
        <w:rPr>
          <w:rFonts w:ascii="Aptos" w:hAnsi="Aptos" w:cs="Lato Light"/>
          <w:sz w:val="22"/>
        </w:rPr>
        <w:t xml:space="preserve">tj. </w:t>
      </w:r>
      <w:r w:rsidR="00931590" w:rsidRPr="00E739C1">
        <w:rPr>
          <w:rFonts w:ascii="Aptos" w:hAnsi="Aptos" w:cs="Lato Light"/>
          <w:sz w:val="22"/>
        </w:rPr>
        <w:t xml:space="preserve">w </w:t>
      </w:r>
      <w:r w:rsidR="002F7E40" w:rsidRPr="00E739C1">
        <w:rPr>
          <w:rFonts w:ascii="Aptos" w:hAnsi="Aptos" w:cs="Lato Light"/>
          <w:sz w:val="22"/>
        </w:rPr>
        <w:t>T</w:t>
      </w:r>
      <w:r w:rsidR="00AA3805" w:rsidRPr="00E739C1">
        <w:rPr>
          <w:rFonts w:ascii="Aptos" w:hAnsi="Aptos" w:cs="Lato Light"/>
          <w:sz w:val="22"/>
        </w:rPr>
        <w:t>argach</w:t>
      </w:r>
      <w:r w:rsidR="002F7E40" w:rsidRPr="00E739C1">
        <w:rPr>
          <w:rFonts w:ascii="Aptos" w:hAnsi="Aptos" w:cs="Lato Light"/>
          <w:sz w:val="22"/>
        </w:rPr>
        <w:t>/Misji</w:t>
      </w:r>
      <w:r w:rsidR="00AA3805" w:rsidRPr="00E739C1">
        <w:rPr>
          <w:rFonts w:ascii="Aptos" w:hAnsi="Aptos" w:cs="Lato Light"/>
          <w:sz w:val="22"/>
        </w:rPr>
        <w:t xml:space="preserve"> oraz wydarzeniach towarzyszących przed, w trakcie i po </w:t>
      </w:r>
      <w:r w:rsidR="002F7E40" w:rsidRPr="00E739C1">
        <w:rPr>
          <w:rFonts w:ascii="Aptos" w:hAnsi="Aptos" w:cs="Lato Light"/>
          <w:sz w:val="22"/>
        </w:rPr>
        <w:t>T</w:t>
      </w:r>
      <w:r w:rsidR="00AA3805" w:rsidRPr="00E739C1">
        <w:rPr>
          <w:rFonts w:ascii="Aptos" w:hAnsi="Aptos" w:cs="Lato Light"/>
          <w:sz w:val="22"/>
        </w:rPr>
        <w:t>argach</w:t>
      </w:r>
      <w:r w:rsidR="002F7E40" w:rsidRPr="00E739C1">
        <w:rPr>
          <w:rFonts w:ascii="Aptos" w:hAnsi="Aptos" w:cs="Lato Light"/>
          <w:sz w:val="22"/>
        </w:rPr>
        <w:t>/Misji</w:t>
      </w:r>
      <w:r w:rsidR="00AA3805" w:rsidRPr="00E739C1">
        <w:rPr>
          <w:rFonts w:ascii="Aptos" w:hAnsi="Aptos" w:cs="Lato Light"/>
          <w:sz w:val="22"/>
        </w:rPr>
        <w:t xml:space="preserve"> organizowanych przez Realizatora </w:t>
      </w:r>
      <w:r w:rsidR="00931590" w:rsidRPr="00E739C1">
        <w:rPr>
          <w:rFonts w:ascii="Aptos" w:hAnsi="Aptos" w:cs="Lato Light"/>
          <w:sz w:val="22"/>
        </w:rPr>
        <w:t>W</w:t>
      </w:r>
      <w:r w:rsidR="00AA3805" w:rsidRPr="00E739C1">
        <w:rPr>
          <w:rFonts w:ascii="Aptos" w:hAnsi="Aptos" w:cs="Lato Light"/>
          <w:sz w:val="22"/>
        </w:rPr>
        <w:t>sparcia w ramach Projektu (</w:t>
      </w:r>
      <w:r w:rsidR="00833707" w:rsidRPr="00E739C1">
        <w:rPr>
          <w:rFonts w:ascii="Aptos" w:hAnsi="Aptos" w:cs="Lato Light"/>
          <w:sz w:val="22"/>
        </w:rPr>
        <w:t>K</w:t>
      </w:r>
      <w:r w:rsidR="00AA3805" w:rsidRPr="00E739C1">
        <w:rPr>
          <w:rFonts w:ascii="Aptos" w:hAnsi="Aptos" w:cs="Lato Light"/>
          <w:sz w:val="22"/>
        </w:rPr>
        <w:t>ompleksowa usługa na rzecz M</w:t>
      </w:r>
      <w:r w:rsidR="00931590" w:rsidRPr="00E739C1">
        <w:rPr>
          <w:rFonts w:ascii="Aptos" w:hAnsi="Aptos" w:cs="Lato Light"/>
          <w:sz w:val="22"/>
        </w:rPr>
        <w:t>Ś</w:t>
      </w:r>
      <w:r w:rsidR="00AA3805" w:rsidRPr="00E739C1">
        <w:rPr>
          <w:rFonts w:ascii="Aptos" w:hAnsi="Aptos" w:cs="Lato Light"/>
          <w:sz w:val="22"/>
        </w:rPr>
        <w:t>P)</w:t>
      </w:r>
      <w:r w:rsidR="00931590" w:rsidRPr="00E739C1">
        <w:rPr>
          <w:rFonts w:ascii="Aptos" w:hAnsi="Aptos" w:cs="Lato Light"/>
          <w:sz w:val="22"/>
        </w:rPr>
        <w:t xml:space="preserve"> </w:t>
      </w:r>
      <w:r w:rsidR="000C0144" w:rsidRPr="00E739C1">
        <w:rPr>
          <w:rFonts w:ascii="Aptos" w:hAnsi="Aptos" w:cs="Lato Light"/>
          <w:sz w:val="22"/>
        </w:rPr>
        <w:t xml:space="preserve">oraz potwierdzenia swego udziału na liście obecności </w:t>
      </w:r>
      <w:r w:rsidR="00931590" w:rsidRPr="00E739C1">
        <w:rPr>
          <w:rFonts w:ascii="Aptos" w:hAnsi="Aptos" w:cs="Lato Light"/>
          <w:sz w:val="22"/>
        </w:rPr>
        <w:t xml:space="preserve">i </w:t>
      </w:r>
      <w:r w:rsidR="000C0144" w:rsidRPr="00E739C1">
        <w:rPr>
          <w:rFonts w:ascii="Aptos" w:hAnsi="Aptos" w:cs="Lato Light"/>
          <w:sz w:val="22"/>
        </w:rPr>
        <w:t xml:space="preserve">przekazania w ciągu 7 dniu od zakończenia </w:t>
      </w:r>
      <w:r w:rsidR="005335FF" w:rsidRPr="00E739C1">
        <w:rPr>
          <w:rFonts w:ascii="Aptos" w:hAnsi="Aptos" w:cs="Lato Light"/>
          <w:sz w:val="22"/>
        </w:rPr>
        <w:t>T</w:t>
      </w:r>
      <w:r w:rsidR="000C0144" w:rsidRPr="00E739C1">
        <w:rPr>
          <w:rFonts w:ascii="Aptos" w:hAnsi="Aptos" w:cs="Lato Light"/>
          <w:sz w:val="22"/>
        </w:rPr>
        <w:t>argów</w:t>
      </w:r>
      <w:r w:rsidR="005335FF" w:rsidRPr="00E739C1">
        <w:rPr>
          <w:rFonts w:ascii="Aptos" w:hAnsi="Aptos" w:cs="Lato Light"/>
          <w:sz w:val="22"/>
        </w:rPr>
        <w:t>/Misji</w:t>
      </w:r>
      <w:r w:rsidR="000C0144" w:rsidRPr="00E739C1">
        <w:rPr>
          <w:rFonts w:ascii="Aptos" w:hAnsi="Aptos" w:cs="Lato Light"/>
          <w:sz w:val="22"/>
        </w:rPr>
        <w:t xml:space="preserve"> </w:t>
      </w:r>
      <w:r w:rsidR="000C0144" w:rsidRPr="00E739C1">
        <w:rPr>
          <w:rFonts w:ascii="Aptos" w:hAnsi="Aptos" w:cs="Lato Light"/>
          <w:color w:val="auto"/>
          <w:sz w:val="22"/>
        </w:rPr>
        <w:t xml:space="preserve">efektów udziału w </w:t>
      </w:r>
      <w:r w:rsidR="005335FF" w:rsidRPr="00E739C1">
        <w:rPr>
          <w:rFonts w:ascii="Aptos" w:hAnsi="Aptos" w:cs="Lato Light"/>
          <w:color w:val="auto"/>
          <w:sz w:val="22"/>
        </w:rPr>
        <w:t>T</w:t>
      </w:r>
      <w:r w:rsidR="000C0144" w:rsidRPr="00E739C1">
        <w:rPr>
          <w:rFonts w:ascii="Aptos" w:hAnsi="Aptos" w:cs="Lato Light"/>
          <w:color w:val="auto"/>
          <w:sz w:val="22"/>
        </w:rPr>
        <w:t>argach</w:t>
      </w:r>
      <w:r w:rsidR="005335FF" w:rsidRPr="00E739C1">
        <w:rPr>
          <w:rFonts w:ascii="Aptos" w:hAnsi="Aptos" w:cs="Lato Light"/>
          <w:color w:val="auto"/>
          <w:sz w:val="22"/>
        </w:rPr>
        <w:t>/Misji</w:t>
      </w:r>
      <w:r w:rsidR="000C0144" w:rsidRPr="00E739C1">
        <w:rPr>
          <w:rFonts w:ascii="Aptos" w:hAnsi="Aptos" w:cs="Lato Light"/>
          <w:color w:val="auto"/>
          <w:sz w:val="22"/>
        </w:rPr>
        <w:t xml:space="preserve"> (</w:t>
      </w:r>
      <w:proofErr w:type="gramStart"/>
      <w:r w:rsidR="000C0144" w:rsidRPr="00E739C1">
        <w:rPr>
          <w:rFonts w:ascii="Aptos" w:hAnsi="Aptos" w:cs="Lato Light"/>
          <w:color w:val="auto"/>
          <w:sz w:val="22"/>
        </w:rPr>
        <w:t>tj.,…</w:t>
      </w:r>
      <w:proofErr w:type="gramEnd"/>
      <w:r w:rsidR="000C0144" w:rsidRPr="00E739C1">
        <w:rPr>
          <w:rFonts w:ascii="Aptos" w:hAnsi="Aptos" w:cs="Lato Light"/>
          <w:color w:val="auto"/>
          <w:sz w:val="22"/>
        </w:rPr>
        <w:t>……………….</w:t>
      </w:r>
    </w:p>
    <w:p w14:paraId="073E27DB" w14:textId="06871BFE" w:rsidR="007976BE" w:rsidRPr="00E739C1" w:rsidRDefault="007976BE" w:rsidP="002379F7">
      <w:pPr>
        <w:pStyle w:val="Akapitzlist"/>
        <w:numPr>
          <w:ilvl w:val="0"/>
          <w:numId w:val="4"/>
        </w:numPr>
        <w:spacing w:after="160" w:line="240" w:lineRule="auto"/>
        <w:ind w:firstLine="0"/>
        <w:jc w:val="both"/>
        <w:rPr>
          <w:rFonts w:ascii="Aptos" w:hAnsi="Aptos" w:cs="Lato Light"/>
          <w:sz w:val="22"/>
        </w:rPr>
      </w:pPr>
      <w:r w:rsidRPr="00E739C1">
        <w:rPr>
          <w:rFonts w:ascii="Aptos" w:hAnsi="Aptos" w:cs="Lato Light"/>
          <w:sz w:val="22"/>
        </w:rPr>
        <w:t>W trakcie trwania Targów</w:t>
      </w:r>
      <w:r w:rsidR="005335FF" w:rsidRPr="00E739C1">
        <w:rPr>
          <w:rFonts w:ascii="Aptos" w:hAnsi="Aptos" w:cs="Lato Light"/>
          <w:sz w:val="22"/>
        </w:rPr>
        <w:t>/Misji</w:t>
      </w:r>
      <w:r w:rsidRPr="00E739C1">
        <w:rPr>
          <w:rFonts w:ascii="Aptos" w:hAnsi="Aptos" w:cs="Lato Light"/>
          <w:sz w:val="22"/>
        </w:rPr>
        <w:t xml:space="preserve"> mogą być robione zdjęcia i nagrania. Nagrania i zdjęcia ukazujące logotypy, znaki handlowe uczestników Targów</w:t>
      </w:r>
      <w:r w:rsidR="005335FF" w:rsidRPr="00E739C1">
        <w:rPr>
          <w:rFonts w:ascii="Aptos" w:hAnsi="Aptos" w:cs="Lato Light"/>
          <w:sz w:val="22"/>
        </w:rPr>
        <w:t>/Misji</w:t>
      </w:r>
      <w:r w:rsidRPr="00E739C1">
        <w:rPr>
          <w:rFonts w:ascii="Aptos" w:hAnsi="Aptos" w:cs="Lato Light"/>
          <w:sz w:val="22"/>
        </w:rPr>
        <w:t xml:space="preserve"> mogą być używane w celu promocji wydarzenia w różnych mediach (dokumenty, telewizja, Internet itp.) Beneficjent wyraża zgodę na publikowanie przez </w:t>
      </w:r>
      <w:r w:rsidR="003741F7" w:rsidRPr="00E739C1">
        <w:rPr>
          <w:rFonts w:ascii="Aptos" w:hAnsi="Aptos" w:cs="Lato Light"/>
          <w:sz w:val="22"/>
        </w:rPr>
        <w:t>Realizatora Wsparcia</w:t>
      </w:r>
      <w:r w:rsidRPr="00E739C1">
        <w:rPr>
          <w:rFonts w:ascii="Aptos" w:hAnsi="Aptos" w:cs="Lato Light"/>
          <w:sz w:val="22"/>
        </w:rPr>
        <w:t xml:space="preserve"> artykułów prasowych, zdjęć, informacji o produktach oraz broszur zawierających firmę, logotypy, znaki handlowe, towarowe Beneficjentów przed, w trakcie i po wydarzeniu</w:t>
      </w:r>
      <w:r w:rsidR="003741F7" w:rsidRPr="00E739C1">
        <w:rPr>
          <w:rFonts w:ascii="Aptos" w:hAnsi="Aptos" w:cs="Lato Light"/>
          <w:sz w:val="22"/>
        </w:rPr>
        <w:t>.</w:t>
      </w:r>
      <w:r w:rsidRPr="00E739C1">
        <w:rPr>
          <w:rFonts w:ascii="Aptos" w:hAnsi="Aptos" w:cs="Lato Light"/>
          <w:sz w:val="22"/>
        </w:rPr>
        <w:t xml:space="preserve"> </w:t>
      </w:r>
    </w:p>
    <w:p w14:paraId="2E1EFF46" w14:textId="1623C02A" w:rsidR="00563D66" w:rsidRPr="00E739C1" w:rsidRDefault="00563D66" w:rsidP="002379F7">
      <w:pPr>
        <w:pStyle w:val="Akapitzlist"/>
        <w:numPr>
          <w:ilvl w:val="0"/>
          <w:numId w:val="4"/>
        </w:numPr>
        <w:spacing w:line="240" w:lineRule="auto"/>
        <w:ind w:firstLine="0"/>
        <w:jc w:val="both"/>
        <w:rPr>
          <w:rFonts w:ascii="Aptos" w:hAnsi="Aptos" w:cs="Lato Light"/>
          <w:sz w:val="22"/>
        </w:rPr>
      </w:pPr>
      <w:r w:rsidRPr="00E739C1">
        <w:rPr>
          <w:rFonts w:ascii="Aptos" w:hAnsi="Aptos" w:cs="Lato Light"/>
          <w:sz w:val="22"/>
        </w:rPr>
        <w:t>Realizator Wsparcia nie ponosi odpowiedzialności za działania organów władz miejscowych, które skutkują wykluczeniem Beneficjenta z udziału w Targach</w:t>
      </w:r>
      <w:r w:rsidR="005335FF" w:rsidRPr="00E739C1">
        <w:rPr>
          <w:rFonts w:ascii="Aptos" w:hAnsi="Aptos" w:cs="Lato Light"/>
          <w:sz w:val="22"/>
        </w:rPr>
        <w:t>/Misji</w:t>
      </w:r>
      <w:r w:rsidRPr="00E739C1">
        <w:rPr>
          <w:rFonts w:ascii="Aptos" w:hAnsi="Aptos" w:cs="Lato Light"/>
          <w:sz w:val="22"/>
        </w:rPr>
        <w:t xml:space="preserve">. </w:t>
      </w:r>
    </w:p>
    <w:p w14:paraId="2822F6C5" w14:textId="392D0795" w:rsidR="00563D66" w:rsidRPr="00E739C1" w:rsidRDefault="00563D66" w:rsidP="002379F7">
      <w:pPr>
        <w:pStyle w:val="Akapitzlist"/>
        <w:numPr>
          <w:ilvl w:val="0"/>
          <w:numId w:val="4"/>
        </w:numPr>
        <w:spacing w:line="240" w:lineRule="auto"/>
        <w:jc w:val="both"/>
        <w:rPr>
          <w:rFonts w:ascii="Aptos" w:hAnsi="Aptos"/>
        </w:rPr>
      </w:pPr>
      <w:r w:rsidRPr="00E739C1">
        <w:rPr>
          <w:rFonts w:ascii="Aptos" w:hAnsi="Aptos" w:cs="Lato Light"/>
          <w:sz w:val="22"/>
        </w:rPr>
        <w:t xml:space="preserve">Realizator Wsparcia zastrzega sobie możliwość odwołania wyjazdu z przyczyn niezależnych bez ponoszenia z tego tytułu odpowiedzialności wobec Beneficjenta. </w:t>
      </w:r>
    </w:p>
    <w:p w14:paraId="768BB01B" w14:textId="77777777" w:rsidR="007976BE" w:rsidRPr="00E739C1" w:rsidRDefault="007976BE" w:rsidP="0073750F">
      <w:pPr>
        <w:spacing w:after="160" w:line="240" w:lineRule="auto"/>
        <w:rPr>
          <w:rFonts w:ascii="Aptos" w:hAnsi="Aptos" w:cs="Lato Light"/>
          <w:sz w:val="22"/>
        </w:rPr>
      </w:pPr>
      <w:r w:rsidRPr="00E739C1">
        <w:rPr>
          <w:rFonts w:ascii="Aptos" w:hAnsi="Aptos" w:cs="Lato Light"/>
          <w:sz w:val="22"/>
        </w:rPr>
        <w:t xml:space="preserve"> </w:t>
      </w:r>
    </w:p>
    <w:p w14:paraId="4D9BB2C5"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4 </w:t>
      </w:r>
    </w:p>
    <w:p w14:paraId="67EFFACF" w14:textId="69261C0F"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Odpowiedzialność Beneficjenta</w:t>
      </w:r>
    </w:p>
    <w:p w14:paraId="7C75D2E7" w14:textId="77777777" w:rsidR="007976BE" w:rsidRPr="00E739C1" w:rsidRDefault="007976BE" w:rsidP="00C86A75">
      <w:pPr>
        <w:numPr>
          <w:ilvl w:val="0"/>
          <w:numId w:val="5"/>
        </w:numPr>
        <w:spacing w:after="160" w:line="240" w:lineRule="auto"/>
        <w:jc w:val="both"/>
        <w:rPr>
          <w:rFonts w:ascii="Aptos" w:hAnsi="Aptos" w:cs="Lato Light"/>
          <w:sz w:val="22"/>
        </w:rPr>
      </w:pPr>
      <w:r w:rsidRPr="00E739C1">
        <w:rPr>
          <w:rFonts w:ascii="Aptos" w:hAnsi="Aptos" w:cs="Lato Light"/>
          <w:sz w:val="22"/>
        </w:rPr>
        <w:t xml:space="preserve">Beneficjent ponosi wyłączną odpowiedzialność wobec osób trzecich za ewentualne szkody powstałe w związku z realizacją Umowy, wywołane własnym działaniem.  </w:t>
      </w:r>
    </w:p>
    <w:p w14:paraId="4F28E3D9" w14:textId="43D168F2" w:rsidR="007976BE" w:rsidRPr="00E739C1" w:rsidRDefault="007976BE" w:rsidP="00C86A75">
      <w:pPr>
        <w:numPr>
          <w:ilvl w:val="0"/>
          <w:numId w:val="5"/>
        </w:numPr>
        <w:spacing w:after="160" w:line="240" w:lineRule="auto"/>
        <w:jc w:val="both"/>
        <w:rPr>
          <w:rFonts w:ascii="Aptos" w:hAnsi="Aptos" w:cs="Lato Light"/>
          <w:color w:val="auto"/>
          <w:sz w:val="22"/>
        </w:rPr>
      </w:pPr>
      <w:r w:rsidRPr="00E739C1">
        <w:rPr>
          <w:rFonts w:ascii="Aptos" w:hAnsi="Aptos" w:cs="Lato Light"/>
          <w:sz w:val="22"/>
        </w:rPr>
        <w:t>Beneficjent oświadcza, że nie podlega wykluczeniu z otrzymania pomocy fina</w:t>
      </w:r>
      <w:r w:rsidR="00EA231B" w:rsidRPr="00E739C1">
        <w:rPr>
          <w:rFonts w:ascii="Aptos" w:hAnsi="Aptos" w:cs="Lato Light"/>
          <w:sz w:val="22"/>
        </w:rPr>
        <w:t>nsowej w</w:t>
      </w:r>
      <w:r w:rsidR="005E588C" w:rsidRPr="00E739C1">
        <w:rPr>
          <w:rFonts w:ascii="Aptos" w:hAnsi="Aptos" w:cs="Lato Light"/>
          <w:sz w:val="22"/>
        </w:rPr>
        <w:t> </w:t>
      </w:r>
      <w:r w:rsidR="00EA231B" w:rsidRPr="00E739C1">
        <w:rPr>
          <w:rFonts w:ascii="Aptos" w:hAnsi="Aptos" w:cs="Lato Light"/>
          <w:color w:val="auto"/>
          <w:sz w:val="22"/>
        </w:rPr>
        <w:t xml:space="preserve">rozumieniu </w:t>
      </w:r>
      <w:r w:rsidRPr="00E739C1">
        <w:rPr>
          <w:rFonts w:ascii="Aptos" w:hAnsi="Aptos" w:cs="Lato Light"/>
          <w:color w:val="auto"/>
          <w:sz w:val="22"/>
        </w:rPr>
        <w:t xml:space="preserve">art. 207 </w:t>
      </w:r>
      <w:r w:rsidR="00563D66" w:rsidRPr="00E739C1">
        <w:rPr>
          <w:rFonts w:ascii="Aptos" w:hAnsi="Aptos" w:cs="Lato Light"/>
          <w:color w:val="auto"/>
          <w:sz w:val="22"/>
        </w:rPr>
        <w:t xml:space="preserve">ust. 4 </w:t>
      </w:r>
      <w:r w:rsidRPr="00E739C1">
        <w:rPr>
          <w:rFonts w:ascii="Aptos" w:hAnsi="Aptos" w:cs="Lato Light"/>
          <w:color w:val="auto"/>
          <w:sz w:val="22"/>
        </w:rPr>
        <w:t xml:space="preserve">ustawy z dnia 27 sierpnia 2009 roku o finansach publicznych. </w:t>
      </w:r>
    </w:p>
    <w:p w14:paraId="0D92AA95" w14:textId="57ADA8BB" w:rsidR="007976BE" w:rsidRPr="00E739C1" w:rsidRDefault="007976BE" w:rsidP="00C86A75">
      <w:pPr>
        <w:numPr>
          <w:ilvl w:val="0"/>
          <w:numId w:val="5"/>
        </w:numPr>
        <w:spacing w:after="160" w:line="240" w:lineRule="auto"/>
        <w:jc w:val="both"/>
        <w:rPr>
          <w:rFonts w:ascii="Aptos" w:hAnsi="Aptos" w:cs="Lato Light"/>
          <w:sz w:val="22"/>
        </w:rPr>
      </w:pPr>
      <w:r w:rsidRPr="00E739C1">
        <w:rPr>
          <w:rFonts w:ascii="Aptos" w:hAnsi="Aptos" w:cs="Lato Light"/>
          <w:sz w:val="22"/>
        </w:rPr>
        <w:t>Beneficjent oświadcza, iż zna program wyjazdu na Targi</w:t>
      </w:r>
      <w:r w:rsidR="005335FF" w:rsidRPr="00E739C1">
        <w:rPr>
          <w:rFonts w:ascii="Aptos" w:hAnsi="Aptos" w:cs="Lato Light"/>
          <w:sz w:val="22"/>
        </w:rPr>
        <w:t>/Misję</w:t>
      </w:r>
      <w:r w:rsidR="00AA3805" w:rsidRPr="00E739C1">
        <w:rPr>
          <w:rFonts w:ascii="Aptos" w:hAnsi="Aptos" w:cs="Lato Light"/>
          <w:sz w:val="22"/>
        </w:rPr>
        <w:t xml:space="preserve"> oraz wydarzeń towarzyszących</w:t>
      </w:r>
      <w:r w:rsidRPr="00E739C1">
        <w:rPr>
          <w:rFonts w:ascii="Aptos" w:hAnsi="Aptos" w:cs="Lato Light"/>
          <w:sz w:val="22"/>
        </w:rPr>
        <w:t xml:space="preserve"> i</w:t>
      </w:r>
      <w:r w:rsidR="005E588C" w:rsidRPr="00E739C1">
        <w:rPr>
          <w:rFonts w:ascii="Aptos" w:hAnsi="Aptos" w:cs="Lato Light"/>
          <w:sz w:val="22"/>
        </w:rPr>
        <w:t> </w:t>
      </w:r>
      <w:r w:rsidRPr="00E739C1">
        <w:rPr>
          <w:rFonts w:ascii="Aptos" w:hAnsi="Aptos" w:cs="Lato Light"/>
          <w:sz w:val="22"/>
        </w:rPr>
        <w:t xml:space="preserve">zobowiązuje się do starannej realizacji programu przygotowanego przez </w:t>
      </w:r>
      <w:r w:rsidR="00EA231B" w:rsidRPr="00E739C1">
        <w:rPr>
          <w:rFonts w:ascii="Aptos" w:hAnsi="Aptos" w:cs="Lato Light"/>
          <w:sz w:val="22"/>
        </w:rPr>
        <w:t>Realizatora Wsparcia</w:t>
      </w:r>
      <w:r w:rsidRPr="00E739C1">
        <w:rPr>
          <w:rFonts w:ascii="Aptos" w:hAnsi="Aptos" w:cs="Lato Light"/>
          <w:sz w:val="22"/>
        </w:rPr>
        <w:t xml:space="preserve">. </w:t>
      </w:r>
    </w:p>
    <w:p w14:paraId="4EA6C795" w14:textId="6BC5AAD6" w:rsidR="007976BE" w:rsidRPr="00E739C1" w:rsidRDefault="007976BE" w:rsidP="00C86A75">
      <w:pPr>
        <w:numPr>
          <w:ilvl w:val="0"/>
          <w:numId w:val="5"/>
        </w:numPr>
        <w:spacing w:after="160" w:line="240" w:lineRule="auto"/>
        <w:jc w:val="both"/>
        <w:rPr>
          <w:rFonts w:ascii="Aptos" w:hAnsi="Aptos" w:cs="Lato Light"/>
          <w:sz w:val="22"/>
        </w:rPr>
      </w:pPr>
      <w:r w:rsidRPr="00E739C1">
        <w:rPr>
          <w:rFonts w:ascii="Aptos" w:hAnsi="Aptos" w:cs="Lato Light"/>
          <w:sz w:val="22"/>
        </w:rPr>
        <w:t xml:space="preserve">Beneficjent zobowiązuje się do przestrzegania wszystkich obowiązujących w miejscu </w:t>
      </w:r>
      <w:r w:rsidR="00505B3B" w:rsidRPr="00E739C1">
        <w:rPr>
          <w:rFonts w:ascii="Aptos" w:hAnsi="Aptos" w:cs="Lato Light"/>
          <w:sz w:val="22"/>
        </w:rPr>
        <w:t xml:space="preserve">Wydarzenia </w:t>
      </w:r>
      <w:r w:rsidRPr="00E739C1">
        <w:rPr>
          <w:rFonts w:ascii="Aptos" w:hAnsi="Aptos" w:cs="Lato Light"/>
          <w:sz w:val="22"/>
        </w:rPr>
        <w:t xml:space="preserve">przepisów, </w:t>
      </w:r>
      <w:r w:rsidR="00505B3B" w:rsidRPr="00E739C1">
        <w:rPr>
          <w:rFonts w:ascii="Aptos" w:hAnsi="Aptos" w:cs="Lato Light"/>
          <w:sz w:val="22"/>
        </w:rPr>
        <w:t>w szczególności regulaminów i zasad obowiązujących na Wydarzeniach</w:t>
      </w:r>
      <w:r w:rsidRPr="00E739C1">
        <w:rPr>
          <w:rFonts w:ascii="Aptos" w:hAnsi="Aptos" w:cs="Lato Light"/>
          <w:sz w:val="22"/>
        </w:rPr>
        <w:t xml:space="preserve">. </w:t>
      </w:r>
    </w:p>
    <w:p w14:paraId="6F437478" w14:textId="206339E0" w:rsidR="007976BE" w:rsidRPr="00E739C1" w:rsidRDefault="00503556" w:rsidP="00C86A75">
      <w:pPr>
        <w:numPr>
          <w:ilvl w:val="0"/>
          <w:numId w:val="5"/>
        </w:numPr>
        <w:spacing w:after="160" w:line="240" w:lineRule="auto"/>
        <w:jc w:val="both"/>
        <w:rPr>
          <w:rFonts w:ascii="Aptos" w:hAnsi="Aptos" w:cs="Lato Light"/>
          <w:sz w:val="22"/>
        </w:rPr>
      </w:pPr>
      <w:r w:rsidRPr="00E739C1">
        <w:rPr>
          <w:rFonts w:ascii="Aptos" w:hAnsi="Aptos" w:cs="Lato Light"/>
          <w:sz w:val="22"/>
        </w:rPr>
        <w:t>Beneficjent oświadcza, że</w:t>
      </w:r>
      <w:r w:rsidR="00030F76" w:rsidRPr="00E739C1">
        <w:rPr>
          <w:rFonts w:ascii="Aptos" w:hAnsi="Aptos" w:cs="Lato Light"/>
          <w:sz w:val="22"/>
        </w:rPr>
        <w:t xml:space="preserve"> Beneficjent oraz osoby wskazane przez niego do udziału w </w:t>
      </w:r>
      <w:r w:rsidR="005335FF" w:rsidRPr="00E739C1">
        <w:rPr>
          <w:rFonts w:ascii="Aptos" w:hAnsi="Aptos" w:cs="Lato Light"/>
          <w:sz w:val="22"/>
        </w:rPr>
        <w:t>T</w:t>
      </w:r>
      <w:r w:rsidR="00157835" w:rsidRPr="00E739C1">
        <w:rPr>
          <w:rFonts w:ascii="Aptos" w:hAnsi="Aptos" w:cs="Lato Light"/>
          <w:sz w:val="22"/>
        </w:rPr>
        <w:t>argach/</w:t>
      </w:r>
      <w:r w:rsidR="005335FF" w:rsidRPr="00E739C1">
        <w:rPr>
          <w:rFonts w:ascii="Aptos" w:hAnsi="Aptos" w:cs="Lato Light"/>
          <w:sz w:val="22"/>
        </w:rPr>
        <w:t>M</w:t>
      </w:r>
      <w:r w:rsidR="00454174" w:rsidRPr="00E739C1">
        <w:rPr>
          <w:rFonts w:ascii="Aptos" w:hAnsi="Aptos" w:cs="Lato Light"/>
          <w:sz w:val="22"/>
        </w:rPr>
        <w:t>isji gospodarczej</w:t>
      </w:r>
      <w:r w:rsidR="00030F76" w:rsidRPr="00E739C1">
        <w:rPr>
          <w:rFonts w:ascii="Aptos" w:hAnsi="Aptos" w:cs="Lato Light"/>
          <w:sz w:val="22"/>
        </w:rPr>
        <w:t>,</w:t>
      </w:r>
      <w:r w:rsidRPr="00E739C1">
        <w:rPr>
          <w:rFonts w:ascii="Aptos" w:hAnsi="Aptos" w:cs="Lato Light"/>
          <w:sz w:val="22"/>
        </w:rPr>
        <w:t xml:space="preserve"> zapoznał</w:t>
      </w:r>
      <w:r w:rsidR="00030F76" w:rsidRPr="00E739C1">
        <w:rPr>
          <w:rFonts w:ascii="Aptos" w:hAnsi="Aptos" w:cs="Lato Light"/>
          <w:sz w:val="22"/>
        </w:rPr>
        <w:t>y</w:t>
      </w:r>
      <w:r w:rsidRPr="00E739C1">
        <w:rPr>
          <w:rFonts w:ascii="Aptos" w:hAnsi="Aptos" w:cs="Lato Light"/>
          <w:sz w:val="22"/>
        </w:rPr>
        <w:t xml:space="preserve"> się z procedurami przestrzegania zasad </w:t>
      </w:r>
      <w:r w:rsidRPr="00E739C1">
        <w:rPr>
          <w:rFonts w:ascii="Aptos" w:hAnsi="Aptos" w:cs="Lato Light"/>
          <w:sz w:val="22"/>
        </w:rPr>
        <w:lastRenderedPageBreak/>
        <w:t>bezpieczeństwa obowiązujący</w:t>
      </w:r>
      <w:r w:rsidR="00505B3B" w:rsidRPr="00E739C1">
        <w:rPr>
          <w:rFonts w:ascii="Aptos" w:hAnsi="Aptos" w:cs="Lato Light"/>
          <w:sz w:val="22"/>
        </w:rPr>
        <w:t xml:space="preserve">ch na Wydarzeniu </w:t>
      </w:r>
      <w:r w:rsidR="00AA3805" w:rsidRPr="00E739C1">
        <w:rPr>
          <w:rFonts w:ascii="Aptos" w:hAnsi="Aptos" w:cstheme="minorHAnsi"/>
          <w:b/>
          <w:sz w:val="22"/>
        </w:rPr>
        <w:t>………………</w:t>
      </w:r>
      <w:proofErr w:type="gramStart"/>
      <w:r w:rsidR="00AA3805" w:rsidRPr="00E739C1">
        <w:rPr>
          <w:rFonts w:ascii="Aptos" w:hAnsi="Aptos" w:cstheme="minorHAnsi"/>
          <w:b/>
          <w:sz w:val="22"/>
        </w:rPr>
        <w:t>…….</w:t>
      </w:r>
      <w:proofErr w:type="gramEnd"/>
      <w:r w:rsidR="00AA3805" w:rsidRPr="00E739C1">
        <w:rPr>
          <w:rFonts w:ascii="Aptos" w:hAnsi="Aptos" w:cstheme="minorHAnsi"/>
          <w:b/>
          <w:sz w:val="22"/>
        </w:rPr>
        <w:t>.</w:t>
      </w:r>
      <w:r w:rsidRPr="00E739C1">
        <w:rPr>
          <w:rFonts w:ascii="Aptos" w:hAnsi="Aptos" w:cs="Lato Light"/>
          <w:sz w:val="22"/>
        </w:rPr>
        <w:t xml:space="preserve"> </w:t>
      </w:r>
      <w:r w:rsidR="00030F76" w:rsidRPr="00E739C1">
        <w:rPr>
          <w:rFonts w:ascii="Aptos" w:hAnsi="Aptos" w:cs="Lato Light"/>
          <w:sz w:val="22"/>
        </w:rPr>
        <w:t>i zobowiązują</w:t>
      </w:r>
      <w:r w:rsidRPr="00E739C1">
        <w:rPr>
          <w:rFonts w:ascii="Aptos" w:hAnsi="Aptos" w:cs="Lato Light"/>
          <w:sz w:val="22"/>
        </w:rPr>
        <w:t xml:space="preserve"> się do ich przestrzegania</w:t>
      </w:r>
      <w:r w:rsidR="00563455" w:rsidRPr="00E739C1">
        <w:rPr>
          <w:rFonts w:ascii="Aptos" w:hAnsi="Aptos" w:cs="Lato Light"/>
          <w:sz w:val="22"/>
        </w:rPr>
        <w:t>.</w:t>
      </w:r>
      <w:r w:rsidR="007976BE" w:rsidRPr="00E739C1">
        <w:rPr>
          <w:rFonts w:ascii="Aptos" w:hAnsi="Aptos" w:cs="Lato Light"/>
          <w:sz w:val="22"/>
        </w:rPr>
        <w:t xml:space="preserve"> </w:t>
      </w:r>
    </w:p>
    <w:p w14:paraId="7EFC99BA" w14:textId="30B2E4EE" w:rsidR="001974FF" w:rsidRPr="00E739C1" w:rsidRDefault="001974FF" w:rsidP="00563D66">
      <w:pPr>
        <w:numPr>
          <w:ilvl w:val="0"/>
          <w:numId w:val="5"/>
        </w:numPr>
        <w:spacing w:after="160" w:line="240" w:lineRule="auto"/>
        <w:jc w:val="both"/>
        <w:rPr>
          <w:rFonts w:ascii="Aptos" w:hAnsi="Aptos" w:cs="Lato Light"/>
          <w:sz w:val="22"/>
        </w:rPr>
      </w:pPr>
      <w:r w:rsidRPr="00E739C1">
        <w:rPr>
          <w:rFonts w:ascii="Aptos" w:hAnsi="Aptos" w:cs="Lato Light"/>
          <w:sz w:val="22"/>
        </w:rPr>
        <w:t xml:space="preserve">Beneficjent zobowiązuje się do poddania się kontrolom lub audytom prowadzonym przez </w:t>
      </w:r>
      <w:r w:rsidR="00563D66" w:rsidRPr="00E739C1">
        <w:rPr>
          <w:rFonts w:ascii="Aptos" w:hAnsi="Aptos" w:cs="Lato Light"/>
          <w:sz w:val="22"/>
        </w:rPr>
        <w:t xml:space="preserve">Realizatora Wsparcia </w:t>
      </w:r>
      <w:r w:rsidRPr="00E739C1">
        <w:rPr>
          <w:rFonts w:ascii="Aptos" w:hAnsi="Aptos" w:cs="Lato Light"/>
          <w:sz w:val="22"/>
        </w:rPr>
        <w:t xml:space="preserve">lub uprawnione podmioty, o których mowa w art. 25 ust. 1 i 2 ustawy </w:t>
      </w:r>
      <w:r w:rsidR="00563D66" w:rsidRPr="00E739C1">
        <w:rPr>
          <w:rFonts w:ascii="Aptos" w:hAnsi="Aptos" w:cs="Lato Light"/>
          <w:sz w:val="22"/>
        </w:rPr>
        <w:t>z</w:t>
      </w:r>
      <w:r w:rsidR="005E588C" w:rsidRPr="00E739C1">
        <w:rPr>
          <w:rFonts w:ascii="Aptos" w:hAnsi="Aptos" w:cs="Lato Light"/>
          <w:sz w:val="22"/>
        </w:rPr>
        <w:t> </w:t>
      </w:r>
      <w:r w:rsidR="00563D66" w:rsidRPr="00E739C1">
        <w:rPr>
          <w:rFonts w:ascii="Aptos" w:hAnsi="Aptos" w:cs="Lato Light"/>
          <w:sz w:val="22"/>
        </w:rPr>
        <w:t>dnia 28 kwietnia 2022 roku o zasadach realizacji zadań finansowanych ze środków europejskich w perspektywie finansowej 2021–2027</w:t>
      </w:r>
      <w:r w:rsidR="00563D66" w:rsidRPr="00E739C1" w:rsidDel="00563D66">
        <w:rPr>
          <w:rFonts w:ascii="Aptos" w:hAnsi="Aptos" w:cs="Lato Light"/>
          <w:sz w:val="22"/>
        </w:rPr>
        <w:t xml:space="preserve"> </w:t>
      </w:r>
      <w:r w:rsidRPr="00E739C1">
        <w:rPr>
          <w:rFonts w:ascii="Aptos" w:hAnsi="Aptos" w:cs="Lato Light"/>
          <w:sz w:val="22"/>
        </w:rPr>
        <w:t xml:space="preserve">na każdym etapie realizacji </w:t>
      </w:r>
      <w:r w:rsidR="00567FB4" w:rsidRPr="00E739C1">
        <w:rPr>
          <w:rFonts w:ascii="Aptos" w:hAnsi="Aptos" w:cs="Lato Light"/>
          <w:sz w:val="22"/>
        </w:rPr>
        <w:t>P</w:t>
      </w:r>
      <w:r w:rsidRPr="00E739C1">
        <w:rPr>
          <w:rFonts w:ascii="Aptos" w:hAnsi="Aptos" w:cs="Lato Light"/>
          <w:sz w:val="22"/>
        </w:rPr>
        <w:t>rojektu (w</w:t>
      </w:r>
      <w:r w:rsidR="005E588C" w:rsidRPr="00E739C1">
        <w:rPr>
          <w:rFonts w:ascii="Aptos" w:hAnsi="Aptos" w:cs="Lato Light"/>
          <w:sz w:val="22"/>
        </w:rPr>
        <w:t> </w:t>
      </w:r>
      <w:r w:rsidRPr="00E739C1">
        <w:rPr>
          <w:rFonts w:ascii="Aptos" w:hAnsi="Aptos" w:cs="Lato Light"/>
          <w:sz w:val="22"/>
        </w:rPr>
        <w:t>tym w okresie trwałości</w:t>
      </w:r>
      <w:r w:rsidR="00567FB4" w:rsidRPr="00E739C1">
        <w:rPr>
          <w:rFonts w:ascii="Aptos" w:hAnsi="Aptos" w:cs="Lato Light"/>
          <w:sz w:val="22"/>
        </w:rPr>
        <w:t xml:space="preserve"> Projektu</w:t>
      </w:r>
      <w:r w:rsidRPr="00E739C1">
        <w:rPr>
          <w:rFonts w:ascii="Aptos" w:hAnsi="Aptos" w:cs="Lato Light"/>
          <w:sz w:val="22"/>
        </w:rPr>
        <w:t>).</w:t>
      </w:r>
    </w:p>
    <w:p w14:paraId="0126A036" w14:textId="19B01A4C" w:rsidR="00E310DE" w:rsidRPr="00E739C1" w:rsidRDefault="00E310DE" w:rsidP="00C86A75">
      <w:pPr>
        <w:numPr>
          <w:ilvl w:val="0"/>
          <w:numId w:val="5"/>
        </w:numPr>
        <w:spacing w:after="160" w:line="240" w:lineRule="auto"/>
        <w:jc w:val="both"/>
        <w:rPr>
          <w:rFonts w:ascii="Aptos" w:hAnsi="Aptos" w:cs="Lato Light"/>
          <w:sz w:val="22"/>
        </w:rPr>
      </w:pPr>
      <w:r w:rsidRPr="00E739C1">
        <w:rPr>
          <w:rFonts w:ascii="Aptos" w:hAnsi="Aptos" w:cs="Lato Light"/>
          <w:sz w:val="22"/>
        </w:rPr>
        <w:t>Beneficjent zobowiązuje się do wypełnienia obowiązków informacyjnych i promocyjnych w zakresie finansowania ze środków UE</w:t>
      </w:r>
      <w:r w:rsidR="00567FB4" w:rsidRPr="00E739C1">
        <w:rPr>
          <w:rFonts w:ascii="Aptos" w:hAnsi="Aptos" w:cs="Lato Light"/>
          <w:sz w:val="22"/>
        </w:rPr>
        <w:t>.</w:t>
      </w:r>
    </w:p>
    <w:p w14:paraId="6F8443D8" w14:textId="1D8D1DFC" w:rsidR="00E310DE" w:rsidRPr="00E739C1" w:rsidRDefault="00E310DE" w:rsidP="00C86A75">
      <w:pPr>
        <w:numPr>
          <w:ilvl w:val="0"/>
          <w:numId w:val="5"/>
        </w:numPr>
        <w:spacing w:after="160" w:line="240" w:lineRule="auto"/>
        <w:jc w:val="both"/>
        <w:rPr>
          <w:rFonts w:ascii="Aptos" w:hAnsi="Aptos" w:cs="Lato Light"/>
          <w:sz w:val="22"/>
        </w:rPr>
      </w:pPr>
      <w:r w:rsidRPr="00E739C1">
        <w:rPr>
          <w:rFonts w:ascii="Aptos" w:hAnsi="Aptos" w:cs="Lato Light"/>
          <w:sz w:val="22"/>
        </w:rPr>
        <w:t>Beneficjent zobowiązuje się do</w:t>
      </w:r>
      <w:r w:rsidR="00567FB4" w:rsidRPr="00E739C1">
        <w:rPr>
          <w:rFonts w:ascii="Aptos" w:hAnsi="Aptos" w:cs="Lato Light"/>
          <w:sz w:val="22"/>
        </w:rPr>
        <w:t xml:space="preserve"> </w:t>
      </w:r>
      <w:r w:rsidRPr="00E739C1">
        <w:rPr>
          <w:rFonts w:ascii="Aptos" w:hAnsi="Aptos" w:cs="Lato Light"/>
          <w:sz w:val="22"/>
        </w:rPr>
        <w:t xml:space="preserve">wykorzystywania wsparcia zgodnie z zasadami określonymi w </w:t>
      </w:r>
      <w:r w:rsidR="00567FB4" w:rsidRPr="00E739C1">
        <w:rPr>
          <w:rFonts w:ascii="Aptos" w:hAnsi="Aptos" w:cs="Lato Light"/>
          <w:sz w:val="22"/>
        </w:rPr>
        <w:t>niniejszej Umowie</w:t>
      </w:r>
      <w:r w:rsidRPr="00E739C1">
        <w:rPr>
          <w:rFonts w:ascii="Aptos" w:hAnsi="Aptos" w:cs="Lato Light"/>
          <w:sz w:val="22"/>
        </w:rPr>
        <w:t>, zgodnie z przepisami prawa krajowego i Unii Europejskiej, w szczególności z zasadami polityk wspólnotowych w tym dotyczących konkurencji, pomocy publicznej, zrównoważonego rozwoju, równości szans i polityk antydyskryminacyjnych</w:t>
      </w:r>
      <w:r w:rsidR="00567FB4" w:rsidRPr="00E739C1">
        <w:rPr>
          <w:rFonts w:ascii="Aptos" w:hAnsi="Aptos" w:cs="Lato Light"/>
          <w:sz w:val="22"/>
        </w:rPr>
        <w:t>.</w:t>
      </w:r>
      <w:r w:rsidRPr="00E739C1">
        <w:rPr>
          <w:rFonts w:ascii="Aptos" w:hAnsi="Aptos" w:cs="Lato Light"/>
          <w:sz w:val="22"/>
        </w:rPr>
        <w:t xml:space="preserve"> </w:t>
      </w:r>
    </w:p>
    <w:p w14:paraId="1CB38D45" w14:textId="13ED99DF" w:rsidR="0087075A" w:rsidRPr="00E739C1" w:rsidRDefault="00E310DE" w:rsidP="00C86A75">
      <w:pPr>
        <w:numPr>
          <w:ilvl w:val="0"/>
          <w:numId w:val="5"/>
        </w:numPr>
        <w:spacing w:after="160" w:line="240" w:lineRule="auto"/>
        <w:jc w:val="both"/>
        <w:rPr>
          <w:rFonts w:ascii="Aptos" w:hAnsi="Aptos" w:cs="Lato Light"/>
          <w:sz w:val="22"/>
        </w:rPr>
      </w:pPr>
      <w:r w:rsidRPr="00E739C1">
        <w:rPr>
          <w:rFonts w:ascii="Aptos" w:hAnsi="Aptos" w:cs="Lato Light"/>
          <w:sz w:val="22"/>
        </w:rPr>
        <w:t xml:space="preserve">Beneficjent zobowiązuje się do współpracy w przypadku ewaluacji Działania 1.15 ABC lub </w:t>
      </w:r>
      <w:r w:rsidR="00567FB4" w:rsidRPr="00E739C1">
        <w:rPr>
          <w:rFonts w:ascii="Aptos" w:hAnsi="Aptos" w:cs="Lato Light"/>
          <w:sz w:val="22"/>
        </w:rPr>
        <w:t>P</w:t>
      </w:r>
      <w:r w:rsidRPr="00E739C1">
        <w:rPr>
          <w:rFonts w:ascii="Aptos" w:hAnsi="Aptos" w:cs="Lato Light"/>
          <w:sz w:val="22"/>
        </w:rPr>
        <w:t>rojektu.</w:t>
      </w:r>
      <w:r w:rsidR="0087075A" w:rsidRPr="00E739C1">
        <w:rPr>
          <w:rFonts w:ascii="Aptos" w:hAnsi="Aptos" w:cs="Lato Light"/>
          <w:sz w:val="22"/>
        </w:rPr>
        <w:t xml:space="preserve"> </w:t>
      </w:r>
    </w:p>
    <w:p w14:paraId="2636F1A7" w14:textId="1D34C5B3" w:rsidR="0087075A" w:rsidRPr="00E739C1" w:rsidRDefault="00E310DE" w:rsidP="00C86A75">
      <w:pPr>
        <w:numPr>
          <w:ilvl w:val="0"/>
          <w:numId w:val="5"/>
        </w:numPr>
        <w:spacing w:after="160" w:line="240" w:lineRule="auto"/>
        <w:jc w:val="both"/>
        <w:rPr>
          <w:rFonts w:ascii="Aptos" w:hAnsi="Aptos" w:cs="Lato Light"/>
          <w:sz w:val="22"/>
        </w:rPr>
      </w:pPr>
      <w:r w:rsidRPr="00E739C1">
        <w:rPr>
          <w:rFonts w:ascii="Aptos" w:hAnsi="Aptos" w:cs="Lato Light"/>
          <w:sz w:val="22"/>
        </w:rPr>
        <w:t xml:space="preserve">Beneficjent zobowiązuje się do </w:t>
      </w:r>
      <w:r w:rsidR="0087075A" w:rsidRPr="00E739C1">
        <w:rPr>
          <w:rFonts w:ascii="Aptos" w:hAnsi="Aptos" w:cs="Lato Light"/>
          <w:sz w:val="22"/>
        </w:rPr>
        <w:t>współpracy w zakresie działań monitoringowych i</w:t>
      </w:r>
      <w:r w:rsidR="005E588C" w:rsidRPr="00E739C1">
        <w:rPr>
          <w:rFonts w:ascii="Aptos" w:hAnsi="Aptos" w:cs="Lato Light"/>
          <w:sz w:val="22"/>
        </w:rPr>
        <w:t> </w:t>
      </w:r>
      <w:r w:rsidR="0087075A" w:rsidRPr="00E739C1">
        <w:rPr>
          <w:rFonts w:ascii="Aptos" w:hAnsi="Aptos" w:cs="Lato Light"/>
          <w:sz w:val="22"/>
        </w:rPr>
        <w:t xml:space="preserve">kontrolnych przeprowadzanych przez </w:t>
      </w:r>
      <w:r w:rsidR="00D45F37" w:rsidRPr="00E739C1">
        <w:rPr>
          <w:rFonts w:ascii="Aptos" w:hAnsi="Aptos" w:cs="Lato Light"/>
          <w:color w:val="auto"/>
          <w:sz w:val="22"/>
        </w:rPr>
        <w:t>Realizatora Wsparcia</w:t>
      </w:r>
      <w:r w:rsidR="0087075A" w:rsidRPr="00E739C1">
        <w:rPr>
          <w:rFonts w:ascii="Aptos" w:hAnsi="Aptos" w:cs="Lato Light"/>
          <w:sz w:val="22"/>
        </w:rPr>
        <w:t>, Małopolskie Centrum Przedsiębiorczości (IP FEM) oraz inne uprawnione podmioty</w:t>
      </w:r>
      <w:r w:rsidR="00567FB4" w:rsidRPr="00E739C1">
        <w:rPr>
          <w:rFonts w:ascii="Aptos" w:hAnsi="Aptos" w:cs="Lato Light"/>
          <w:sz w:val="22"/>
        </w:rPr>
        <w:t>.</w:t>
      </w:r>
      <w:r w:rsidR="0087075A" w:rsidRPr="00E739C1">
        <w:rPr>
          <w:rFonts w:ascii="Aptos" w:hAnsi="Aptos" w:cs="Lato Light"/>
          <w:sz w:val="22"/>
        </w:rPr>
        <w:t xml:space="preserve"> </w:t>
      </w:r>
    </w:p>
    <w:p w14:paraId="6EDEEA8B" w14:textId="470A26D6" w:rsidR="0087075A" w:rsidRPr="00E739C1" w:rsidRDefault="0087075A" w:rsidP="00C86A75">
      <w:pPr>
        <w:numPr>
          <w:ilvl w:val="0"/>
          <w:numId w:val="5"/>
        </w:numPr>
        <w:spacing w:after="160" w:line="240" w:lineRule="auto"/>
        <w:jc w:val="both"/>
        <w:rPr>
          <w:rFonts w:ascii="Aptos" w:hAnsi="Aptos" w:cs="Lato Light"/>
          <w:sz w:val="22"/>
        </w:rPr>
      </w:pPr>
      <w:r w:rsidRPr="00E739C1">
        <w:rPr>
          <w:rFonts w:ascii="Aptos" w:hAnsi="Aptos" w:cs="Lato Light"/>
          <w:sz w:val="22"/>
        </w:rPr>
        <w:t>Beneficjent zobowiązuje się do realizacji obowiązków w zakresie przechowywania i</w:t>
      </w:r>
      <w:r w:rsidR="005E588C" w:rsidRPr="00E739C1">
        <w:rPr>
          <w:rFonts w:ascii="Aptos" w:hAnsi="Aptos" w:cs="Lato Light"/>
          <w:sz w:val="22"/>
        </w:rPr>
        <w:t> </w:t>
      </w:r>
      <w:r w:rsidRPr="00E739C1">
        <w:rPr>
          <w:rFonts w:ascii="Aptos" w:hAnsi="Aptos" w:cs="Lato Light"/>
          <w:sz w:val="22"/>
        </w:rPr>
        <w:t xml:space="preserve">udostępniania dokumentacji związanej z realizacją Projektu oraz poddania się kontroli przeprowadzonej przez </w:t>
      </w:r>
      <w:r w:rsidR="00843C61" w:rsidRPr="00E739C1">
        <w:rPr>
          <w:rFonts w:ascii="Aptos" w:hAnsi="Aptos" w:cs="Lato Light"/>
          <w:color w:val="auto"/>
          <w:sz w:val="22"/>
        </w:rPr>
        <w:t>Realizatora Wsparcia</w:t>
      </w:r>
      <w:r w:rsidRPr="00E739C1">
        <w:rPr>
          <w:rFonts w:ascii="Aptos" w:hAnsi="Aptos" w:cs="Lato Light"/>
          <w:sz w:val="22"/>
        </w:rPr>
        <w:t>, Małopolskie Centrum Przedsiębiorczości (IP FEM) lub uprawnione podmioty</w:t>
      </w:r>
      <w:r w:rsidR="00567FB4" w:rsidRPr="00E739C1">
        <w:rPr>
          <w:rFonts w:ascii="Aptos" w:hAnsi="Aptos" w:cs="Lato Light"/>
          <w:sz w:val="22"/>
        </w:rPr>
        <w:t>.</w:t>
      </w:r>
      <w:r w:rsidRPr="00E739C1">
        <w:rPr>
          <w:rFonts w:ascii="Aptos" w:hAnsi="Aptos" w:cs="Lato Light"/>
          <w:sz w:val="22"/>
        </w:rPr>
        <w:t xml:space="preserve"> </w:t>
      </w:r>
    </w:p>
    <w:p w14:paraId="110DCDE5" w14:textId="60356DE6" w:rsidR="00E310DE" w:rsidRPr="00E739C1" w:rsidRDefault="0087075A" w:rsidP="00C86A75">
      <w:pPr>
        <w:numPr>
          <w:ilvl w:val="0"/>
          <w:numId w:val="5"/>
        </w:numPr>
        <w:spacing w:after="160" w:line="240" w:lineRule="auto"/>
        <w:jc w:val="both"/>
        <w:rPr>
          <w:rFonts w:ascii="Aptos" w:hAnsi="Aptos" w:cs="Lato Light"/>
          <w:color w:val="auto"/>
          <w:sz w:val="22"/>
        </w:rPr>
      </w:pPr>
      <w:r w:rsidRPr="00E739C1">
        <w:rPr>
          <w:rFonts w:ascii="Aptos" w:hAnsi="Aptos" w:cs="Lato Light"/>
          <w:sz w:val="22"/>
        </w:rPr>
        <w:t>Strony oświadczają o braku konfliktu interesów osób uczestniczących w wykonaniu budżetu UE, zgodnie z przepisem art. 61 Rozporządzenia Parlamentu Europejskiego i Rady (UE, EURATOM) nr 2024/2509 z dnia 23 września 2024 r. w sprawie zasad finansowych mających zastosowanie do budżetu ogólnego Unii (wersja przekształcona) (</w:t>
      </w:r>
      <w:proofErr w:type="spellStart"/>
      <w:r w:rsidRPr="00E739C1">
        <w:rPr>
          <w:rFonts w:ascii="Aptos" w:hAnsi="Aptos" w:cs="Lato Light"/>
          <w:sz w:val="22"/>
        </w:rPr>
        <w:t>Dz.</w:t>
      </w:r>
      <w:proofErr w:type="gramStart"/>
      <w:r w:rsidRPr="00E739C1">
        <w:rPr>
          <w:rFonts w:ascii="Aptos" w:hAnsi="Aptos" w:cs="Lato Light"/>
          <w:sz w:val="22"/>
        </w:rPr>
        <w:t>U.UE</w:t>
      </w:r>
      <w:proofErr w:type="spellEnd"/>
      <w:proofErr w:type="gramEnd"/>
      <w:r w:rsidRPr="00E739C1">
        <w:rPr>
          <w:rFonts w:ascii="Aptos" w:hAnsi="Aptos" w:cs="Lato Light"/>
          <w:sz w:val="22"/>
        </w:rPr>
        <w:t xml:space="preserve"> L z dnia 26 września 2024 r</w:t>
      </w:r>
      <w:r w:rsidRPr="00E739C1">
        <w:rPr>
          <w:rFonts w:ascii="Aptos" w:hAnsi="Aptos" w:cs="Lato Light"/>
          <w:color w:val="auto"/>
          <w:sz w:val="22"/>
        </w:rPr>
        <w:t>.), jak również zapewn</w:t>
      </w:r>
      <w:r w:rsidR="002379F7" w:rsidRPr="00E739C1">
        <w:rPr>
          <w:rFonts w:ascii="Aptos" w:hAnsi="Aptos" w:cs="Lato Light"/>
          <w:color w:val="auto"/>
          <w:sz w:val="22"/>
        </w:rPr>
        <w:t xml:space="preserve">iają </w:t>
      </w:r>
      <w:r w:rsidRPr="00E739C1">
        <w:rPr>
          <w:rFonts w:ascii="Aptos" w:hAnsi="Aptos" w:cs="Lato Light"/>
          <w:color w:val="auto"/>
          <w:sz w:val="22"/>
        </w:rPr>
        <w:t>odpowiedni</w:t>
      </w:r>
      <w:r w:rsidR="002379F7" w:rsidRPr="00E739C1">
        <w:rPr>
          <w:rFonts w:ascii="Aptos" w:hAnsi="Aptos" w:cs="Lato Light"/>
          <w:color w:val="auto"/>
          <w:sz w:val="22"/>
        </w:rPr>
        <w:t>e</w:t>
      </w:r>
      <w:r w:rsidRPr="00E739C1">
        <w:rPr>
          <w:rFonts w:ascii="Aptos" w:hAnsi="Aptos" w:cs="Lato Light"/>
          <w:color w:val="auto"/>
          <w:sz w:val="22"/>
        </w:rPr>
        <w:t xml:space="preserve"> mechaniz</w:t>
      </w:r>
      <w:r w:rsidR="002379F7" w:rsidRPr="00E739C1">
        <w:rPr>
          <w:rFonts w:ascii="Aptos" w:hAnsi="Aptos" w:cs="Lato Light"/>
          <w:color w:val="auto"/>
          <w:sz w:val="22"/>
        </w:rPr>
        <w:t>my</w:t>
      </w:r>
      <w:r w:rsidRPr="00E739C1">
        <w:rPr>
          <w:rFonts w:ascii="Aptos" w:hAnsi="Aptos" w:cs="Lato Light"/>
          <w:color w:val="auto"/>
          <w:sz w:val="22"/>
        </w:rPr>
        <w:t xml:space="preserve"> weryfikacji bezstronności przy realizacji zadań w </w:t>
      </w:r>
      <w:r w:rsidR="002379F7" w:rsidRPr="00E739C1">
        <w:rPr>
          <w:rFonts w:ascii="Aptos" w:hAnsi="Aptos" w:cs="Lato Light"/>
          <w:color w:val="auto"/>
          <w:sz w:val="22"/>
        </w:rPr>
        <w:t>P</w:t>
      </w:r>
      <w:r w:rsidRPr="00E739C1">
        <w:rPr>
          <w:rFonts w:ascii="Aptos" w:hAnsi="Aptos" w:cs="Lato Light"/>
          <w:color w:val="auto"/>
          <w:sz w:val="22"/>
        </w:rPr>
        <w:t>rojekcie.</w:t>
      </w:r>
    </w:p>
    <w:p w14:paraId="6094CF91" w14:textId="65B7BB1E" w:rsidR="00B4552F" w:rsidRPr="00E739C1" w:rsidRDefault="00567FB4" w:rsidP="00C86A75">
      <w:pPr>
        <w:numPr>
          <w:ilvl w:val="0"/>
          <w:numId w:val="5"/>
        </w:numPr>
        <w:spacing w:after="160" w:line="240" w:lineRule="auto"/>
        <w:jc w:val="both"/>
        <w:rPr>
          <w:rFonts w:ascii="Aptos" w:hAnsi="Aptos" w:cs="Lato Light"/>
          <w:color w:val="auto"/>
          <w:sz w:val="22"/>
        </w:rPr>
      </w:pPr>
      <w:r w:rsidRPr="00E739C1">
        <w:rPr>
          <w:rFonts w:ascii="Aptos" w:hAnsi="Aptos"/>
          <w:color w:val="auto"/>
          <w:sz w:val="22"/>
        </w:rPr>
        <w:t>Beneficjent</w:t>
      </w:r>
      <w:r w:rsidR="00B4552F" w:rsidRPr="00E739C1">
        <w:rPr>
          <w:rFonts w:ascii="Aptos" w:hAnsi="Aptos"/>
          <w:color w:val="auto"/>
          <w:sz w:val="22"/>
        </w:rPr>
        <w:t xml:space="preserve"> zobowiązany jest do udzielania informacji na temat sposobu i oceny realizacji Projektu i jego efektów oraz do dostarczenia danych koniecznych do Instytucję finansującą Projekt oraz dla realizatorów projektu koordynacyjnego</w:t>
      </w:r>
      <w:r w:rsidR="00B31ABE" w:rsidRPr="00E739C1">
        <w:rPr>
          <w:rFonts w:ascii="Aptos" w:hAnsi="Aptos"/>
          <w:color w:val="auto"/>
          <w:sz w:val="22"/>
        </w:rPr>
        <w:t xml:space="preserve"> 1.15.D</w:t>
      </w:r>
      <w:r w:rsidR="00B4552F" w:rsidRPr="00E739C1">
        <w:rPr>
          <w:rFonts w:ascii="Aptos" w:hAnsi="Aptos"/>
          <w:color w:val="auto"/>
          <w:sz w:val="22"/>
        </w:rPr>
        <w:t xml:space="preserve"> (Centrum Business in Małopolska). </w:t>
      </w:r>
      <w:r w:rsidRPr="00E739C1">
        <w:rPr>
          <w:rFonts w:ascii="Aptos" w:hAnsi="Aptos"/>
          <w:color w:val="auto"/>
          <w:sz w:val="22"/>
        </w:rPr>
        <w:t>Beneficjent</w:t>
      </w:r>
      <w:r w:rsidR="00B4552F" w:rsidRPr="00E739C1">
        <w:rPr>
          <w:rFonts w:ascii="Aptos" w:hAnsi="Aptos"/>
          <w:color w:val="auto"/>
          <w:sz w:val="22"/>
        </w:rPr>
        <w:t xml:space="preserve"> jest zobowiązany do udziału w badaniu ewaluacyjnym / badaniu efektywności prowadzonym w ramach Projektu</w:t>
      </w:r>
      <w:r w:rsidRPr="00E739C1">
        <w:rPr>
          <w:rFonts w:ascii="Aptos" w:hAnsi="Aptos"/>
          <w:color w:val="auto"/>
          <w:sz w:val="22"/>
        </w:rPr>
        <w:t xml:space="preserve">, </w:t>
      </w:r>
      <w:r w:rsidR="00B4552F" w:rsidRPr="00E739C1">
        <w:rPr>
          <w:rFonts w:ascii="Aptos" w:hAnsi="Aptos"/>
          <w:color w:val="auto"/>
          <w:sz w:val="22"/>
        </w:rPr>
        <w:t xml:space="preserve">w tym wypełniania ankiet przekazywanych przez Realizatora </w:t>
      </w:r>
      <w:r w:rsidRPr="00E739C1">
        <w:rPr>
          <w:rFonts w:ascii="Aptos" w:hAnsi="Aptos"/>
          <w:color w:val="auto"/>
          <w:sz w:val="22"/>
        </w:rPr>
        <w:t>W</w:t>
      </w:r>
      <w:r w:rsidR="00B4552F" w:rsidRPr="00E739C1">
        <w:rPr>
          <w:rFonts w:ascii="Aptos" w:hAnsi="Aptos"/>
          <w:color w:val="auto"/>
          <w:sz w:val="22"/>
        </w:rPr>
        <w:t>sparcia.</w:t>
      </w:r>
    </w:p>
    <w:p w14:paraId="176B02D6" w14:textId="0C9114A9" w:rsidR="0001396B" w:rsidRPr="00E739C1" w:rsidRDefault="00567FB4" w:rsidP="00A1757E">
      <w:pPr>
        <w:numPr>
          <w:ilvl w:val="0"/>
          <w:numId w:val="5"/>
        </w:numPr>
        <w:spacing w:after="160" w:line="240" w:lineRule="auto"/>
        <w:jc w:val="both"/>
        <w:rPr>
          <w:rFonts w:ascii="Aptos" w:hAnsi="Aptos" w:cs="Lato Light"/>
          <w:color w:val="FF0000"/>
          <w:sz w:val="22"/>
        </w:rPr>
      </w:pPr>
      <w:r w:rsidRPr="00E739C1">
        <w:rPr>
          <w:rFonts w:ascii="Aptos" w:hAnsi="Aptos"/>
          <w:color w:val="auto"/>
          <w:sz w:val="22"/>
        </w:rPr>
        <w:t>Beneficjent</w:t>
      </w:r>
      <w:r w:rsidR="00B4552F" w:rsidRPr="00E739C1">
        <w:rPr>
          <w:rFonts w:ascii="Aptos" w:hAnsi="Aptos"/>
          <w:color w:val="auto"/>
          <w:sz w:val="22"/>
        </w:rPr>
        <w:t xml:space="preserve"> wyraża zgodę na przekazanie informacji </w:t>
      </w:r>
      <w:r w:rsidR="00B31ABE" w:rsidRPr="00E739C1">
        <w:rPr>
          <w:rFonts w:ascii="Aptos" w:hAnsi="Aptos"/>
          <w:color w:val="auto"/>
          <w:sz w:val="22"/>
        </w:rPr>
        <w:t xml:space="preserve">o udziale w </w:t>
      </w:r>
      <w:r w:rsidRPr="00E739C1">
        <w:rPr>
          <w:rFonts w:ascii="Aptos" w:hAnsi="Aptos"/>
          <w:color w:val="auto"/>
          <w:sz w:val="22"/>
        </w:rPr>
        <w:t>P</w:t>
      </w:r>
      <w:r w:rsidR="00B31ABE" w:rsidRPr="00E739C1">
        <w:rPr>
          <w:rFonts w:ascii="Aptos" w:hAnsi="Aptos"/>
          <w:color w:val="auto"/>
          <w:sz w:val="22"/>
        </w:rPr>
        <w:t xml:space="preserve">rojekcie i efektach udziału w </w:t>
      </w:r>
      <w:r w:rsidRPr="00E739C1">
        <w:rPr>
          <w:rFonts w:ascii="Aptos" w:hAnsi="Aptos"/>
          <w:color w:val="auto"/>
          <w:sz w:val="22"/>
        </w:rPr>
        <w:t>P</w:t>
      </w:r>
      <w:r w:rsidR="00B31ABE" w:rsidRPr="00E739C1">
        <w:rPr>
          <w:rFonts w:ascii="Aptos" w:hAnsi="Aptos"/>
          <w:color w:val="auto"/>
          <w:sz w:val="22"/>
        </w:rPr>
        <w:t xml:space="preserve">rojekcie do realizatorów projektu koordynacyjnego 1.15.D oraz innych nadrzędnych instytucji w ramach realizowanego </w:t>
      </w:r>
      <w:r w:rsidRPr="00E739C1">
        <w:rPr>
          <w:rFonts w:ascii="Aptos" w:hAnsi="Aptos"/>
          <w:color w:val="auto"/>
          <w:sz w:val="22"/>
        </w:rPr>
        <w:t>P</w:t>
      </w:r>
      <w:r w:rsidR="00B31ABE" w:rsidRPr="00E739C1">
        <w:rPr>
          <w:rFonts w:ascii="Aptos" w:hAnsi="Aptos"/>
          <w:color w:val="auto"/>
          <w:sz w:val="22"/>
        </w:rPr>
        <w:t xml:space="preserve">rojektu. </w:t>
      </w:r>
    </w:p>
    <w:p w14:paraId="7136AD44"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5 </w:t>
      </w:r>
    </w:p>
    <w:p w14:paraId="48B8B64E" w14:textId="392EF1EC"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Dofinansowanie udziału w Targach</w:t>
      </w:r>
    </w:p>
    <w:p w14:paraId="2FDEE800" w14:textId="1499A41B" w:rsidR="000C0144" w:rsidRPr="00E739C1" w:rsidRDefault="007976BE" w:rsidP="00C86A75">
      <w:pPr>
        <w:numPr>
          <w:ilvl w:val="0"/>
          <w:numId w:val="6"/>
        </w:numPr>
        <w:spacing w:after="160" w:line="240" w:lineRule="auto"/>
        <w:jc w:val="both"/>
        <w:rPr>
          <w:rFonts w:ascii="Aptos" w:hAnsi="Aptos" w:cs="Lato Light"/>
          <w:sz w:val="22"/>
        </w:rPr>
      </w:pPr>
      <w:r w:rsidRPr="00E739C1">
        <w:rPr>
          <w:rFonts w:ascii="Aptos" w:hAnsi="Aptos" w:cs="Lato Light"/>
          <w:sz w:val="22"/>
        </w:rPr>
        <w:t>Wsparcie finansowe udziału przedstawiciela Beneficjenta w Targach</w:t>
      </w:r>
      <w:r w:rsidR="005335FF" w:rsidRPr="00E739C1">
        <w:rPr>
          <w:rFonts w:ascii="Aptos" w:hAnsi="Aptos" w:cs="Lato Light"/>
          <w:sz w:val="22"/>
        </w:rPr>
        <w:t>/Misji</w:t>
      </w:r>
      <w:r w:rsidRPr="00E739C1">
        <w:rPr>
          <w:rFonts w:ascii="Aptos" w:hAnsi="Aptos" w:cs="Lato Light"/>
          <w:sz w:val="22"/>
        </w:rPr>
        <w:t xml:space="preserve">, udzielane przez </w:t>
      </w:r>
      <w:r w:rsidR="00EA231B" w:rsidRPr="00E739C1">
        <w:rPr>
          <w:rFonts w:ascii="Aptos" w:hAnsi="Aptos" w:cs="Lato Light"/>
          <w:sz w:val="22"/>
        </w:rPr>
        <w:t>Realizatora Wsparcia</w:t>
      </w:r>
      <w:r w:rsidRPr="00E739C1">
        <w:rPr>
          <w:rFonts w:ascii="Aptos" w:hAnsi="Aptos" w:cs="Lato Light"/>
          <w:sz w:val="22"/>
        </w:rPr>
        <w:t xml:space="preserve">, dotyczy przedmiotu umowy opisanego w § 2 ust. 2.  </w:t>
      </w:r>
    </w:p>
    <w:p w14:paraId="478B4C05" w14:textId="3117FEB0" w:rsidR="007976BE" w:rsidRPr="00E739C1" w:rsidRDefault="007976BE" w:rsidP="00C86A75">
      <w:pPr>
        <w:numPr>
          <w:ilvl w:val="0"/>
          <w:numId w:val="6"/>
        </w:numPr>
        <w:spacing w:after="160" w:line="240" w:lineRule="auto"/>
        <w:jc w:val="both"/>
        <w:rPr>
          <w:rFonts w:ascii="Aptos" w:hAnsi="Aptos" w:cs="Lato Light"/>
          <w:sz w:val="22"/>
        </w:rPr>
      </w:pPr>
      <w:r w:rsidRPr="00E739C1">
        <w:rPr>
          <w:rFonts w:ascii="Aptos" w:hAnsi="Aptos" w:cs="Lato Light"/>
          <w:sz w:val="22"/>
        </w:rPr>
        <w:lastRenderedPageBreak/>
        <w:t xml:space="preserve">Wsparcie finansowe udzielone zostanie poprzez bezpośrednie pokrycie przez </w:t>
      </w:r>
      <w:r w:rsidR="00EA231B" w:rsidRPr="00E739C1">
        <w:rPr>
          <w:rFonts w:ascii="Aptos" w:hAnsi="Aptos" w:cs="Lato Light"/>
          <w:sz w:val="22"/>
        </w:rPr>
        <w:t>Realizatora Wsparcia</w:t>
      </w:r>
      <w:r w:rsidRPr="00E739C1">
        <w:rPr>
          <w:rFonts w:ascii="Aptos" w:hAnsi="Aptos" w:cs="Lato Light"/>
          <w:sz w:val="22"/>
        </w:rPr>
        <w:t xml:space="preserve"> kosztów wskazanych w § 2 ust. 2</w:t>
      </w:r>
      <w:r w:rsidR="00EA231B" w:rsidRPr="00E739C1">
        <w:rPr>
          <w:rFonts w:ascii="Aptos" w:hAnsi="Aptos" w:cs="Lato Light"/>
          <w:sz w:val="22"/>
        </w:rPr>
        <w:t xml:space="preserve"> w wysokości 85% wartości ww</w:t>
      </w:r>
      <w:r w:rsidRPr="00E739C1">
        <w:rPr>
          <w:rFonts w:ascii="Aptos" w:hAnsi="Aptos" w:cs="Lato Light"/>
          <w:sz w:val="22"/>
        </w:rPr>
        <w:t>.</w:t>
      </w:r>
      <w:r w:rsidR="00EA231B" w:rsidRPr="00E739C1">
        <w:rPr>
          <w:rFonts w:ascii="Aptos" w:hAnsi="Aptos" w:cs="Lato Light"/>
          <w:sz w:val="22"/>
        </w:rPr>
        <w:t xml:space="preserve"> kosztów. </w:t>
      </w:r>
      <w:r w:rsidRPr="00E739C1">
        <w:rPr>
          <w:rFonts w:ascii="Aptos" w:hAnsi="Aptos" w:cs="Lato Light"/>
          <w:sz w:val="22"/>
        </w:rPr>
        <w:t xml:space="preserve"> </w:t>
      </w:r>
    </w:p>
    <w:p w14:paraId="2ADA049E" w14:textId="0FFD6DFF" w:rsidR="007976BE" w:rsidRPr="00E739C1" w:rsidRDefault="000C0144" w:rsidP="00A1757E">
      <w:pPr>
        <w:numPr>
          <w:ilvl w:val="0"/>
          <w:numId w:val="6"/>
        </w:numPr>
        <w:spacing w:after="160" w:line="240" w:lineRule="auto"/>
        <w:jc w:val="both"/>
        <w:rPr>
          <w:rFonts w:ascii="Aptos" w:hAnsi="Aptos" w:cs="Lato Light"/>
          <w:sz w:val="22"/>
        </w:rPr>
      </w:pPr>
      <w:r w:rsidRPr="00E739C1">
        <w:rPr>
          <w:rFonts w:ascii="Aptos" w:hAnsi="Aptos" w:cs="Lato Light"/>
          <w:sz w:val="22"/>
        </w:rPr>
        <w:t xml:space="preserve">Na wartość udzielonej pomocy de </w:t>
      </w:r>
      <w:proofErr w:type="spellStart"/>
      <w:r w:rsidRPr="00E739C1">
        <w:rPr>
          <w:rFonts w:ascii="Aptos" w:hAnsi="Aptos" w:cs="Lato Light"/>
          <w:sz w:val="22"/>
        </w:rPr>
        <w:t>minimis</w:t>
      </w:r>
      <w:proofErr w:type="spellEnd"/>
      <w:r w:rsidRPr="00E739C1">
        <w:rPr>
          <w:rFonts w:ascii="Aptos" w:hAnsi="Aptos" w:cs="Lato Light"/>
          <w:sz w:val="22"/>
        </w:rPr>
        <w:t xml:space="preserve"> składa się </w:t>
      </w:r>
      <w:r w:rsidR="0071136A" w:rsidRPr="00E739C1">
        <w:rPr>
          <w:rFonts w:ascii="Aptos" w:hAnsi="Aptos" w:cs="Lato Light"/>
          <w:sz w:val="22"/>
        </w:rPr>
        <w:t xml:space="preserve">(w zależności od Wydarzenia): </w:t>
      </w:r>
      <w:r w:rsidRPr="00E739C1">
        <w:rPr>
          <w:rFonts w:ascii="Aptos" w:hAnsi="Aptos" w:cs="Lato Light"/>
          <w:sz w:val="22"/>
        </w:rPr>
        <w:t xml:space="preserve">udział </w:t>
      </w:r>
      <w:r w:rsidR="00DA0331" w:rsidRPr="00E739C1">
        <w:rPr>
          <w:rFonts w:ascii="Aptos" w:hAnsi="Aptos" w:cs="Lato Light"/>
          <w:sz w:val="22"/>
        </w:rPr>
        <w:t xml:space="preserve">Beneficjenta </w:t>
      </w:r>
      <w:r w:rsidRPr="00E739C1">
        <w:rPr>
          <w:rFonts w:ascii="Aptos" w:hAnsi="Aptos" w:cs="Lato Light"/>
          <w:sz w:val="22"/>
        </w:rPr>
        <w:t>w targach</w:t>
      </w:r>
      <w:r w:rsidR="005335FF" w:rsidRPr="00E739C1">
        <w:rPr>
          <w:rFonts w:ascii="Aptos" w:hAnsi="Aptos" w:cs="Lato Light"/>
          <w:sz w:val="22"/>
        </w:rPr>
        <w:t>/misji gospodarczej</w:t>
      </w:r>
      <w:r w:rsidRPr="00E739C1">
        <w:rPr>
          <w:rFonts w:ascii="Aptos" w:hAnsi="Aptos" w:cs="Lato Light"/>
          <w:sz w:val="22"/>
        </w:rPr>
        <w:t xml:space="preserve"> i wydarzeniach towarzyszących </w:t>
      </w:r>
      <w:r w:rsidR="005335FF" w:rsidRPr="00E739C1">
        <w:rPr>
          <w:rFonts w:ascii="Aptos" w:hAnsi="Aptos" w:cs="Lato Light"/>
          <w:sz w:val="22"/>
        </w:rPr>
        <w:t>–</w:t>
      </w:r>
      <w:r w:rsidRPr="00E739C1">
        <w:rPr>
          <w:rFonts w:ascii="Aptos" w:hAnsi="Aptos" w:cs="Lato Light"/>
          <w:sz w:val="22"/>
        </w:rPr>
        <w:t xml:space="preserve"> proporcjonalny koszt zorganizowania wydarzeń (</w:t>
      </w:r>
      <w:r w:rsidR="00DA0331" w:rsidRPr="00E739C1">
        <w:rPr>
          <w:rFonts w:ascii="Aptos" w:hAnsi="Aptos" w:cs="Lato Light"/>
          <w:sz w:val="22"/>
        </w:rPr>
        <w:t>K</w:t>
      </w:r>
      <w:r w:rsidRPr="00E739C1">
        <w:rPr>
          <w:rFonts w:ascii="Aptos" w:hAnsi="Aptos" w:cs="Lato Light"/>
          <w:sz w:val="22"/>
        </w:rPr>
        <w:t>ompleksowej usługi</w:t>
      </w:r>
      <w:r w:rsidR="00DA0331" w:rsidRPr="00E739C1">
        <w:rPr>
          <w:rFonts w:ascii="Aptos" w:hAnsi="Aptos" w:cs="Lato Light"/>
          <w:sz w:val="22"/>
        </w:rPr>
        <w:t xml:space="preserve"> na rzecz MŚP</w:t>
      </w:r>
      <w:r w:rsidRPr="00E739C1">
        <w:rPr>
          <w:rFonts w:ascii="Aptos" w:hAnsi="Aptos" w:cs="Lato Light"/>
          <w:sz w:val="22"/>
        </w:rPr>
        <w:t>).</w:t>
      </w:r>
    </w:p>
    <w:p w14:paraId="7F03BF4E"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6 </w:t>
      </w:r>
    </w:p>
    <w:p w14:paraId="08EFFDF0" w14:textId="4DCF18B5"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Nieprawidłowe wykorzystanie środków i ich odzyskiwanie</w:t>
      </w:r>
    </w:p>
    <w:p w14:paraId="301FA1B5" w14:textId="7D804163" w:rsidR="00A8342D" w:rsidRPr="00E739C1" w:rsidRDefault="007976BE" w:rsidP="00C86A75">
      <w:pPr>
        <w:numPr>
          <w:ilvl w:val="0"/>
          <w:numId w:val="7"/>
        </w:numPr>
        <w:spacing w:after="160" w:line="240" w:lineRule="auto"/>
        <w:jc w:val="both"/>
        <w:rPr>
          <w:rFonts w:ascii="Aptos" w:hAnsi="Aptos" w:cs="Lato Light"/>
          <w:sz w:val="22"/>
        </w:rPr>
      </w:pPr>
      <w:r w:rsidRPr="00E739C1">
        <w:rPr>
          <w:rFonts w:ascii="Aptos" w:hAnsi="Aptos" w:cs="Lato Light"/>
          <w:sz w:val="22"/>
        </w:rPr>
        <w:t>W przypadku</w:t>
      </w:r>
      <w:r w:rsidR="00A8342D" w:rsidRPr="00E739C1">
        <w:rPr>
          <w:rFonts w:ascii="Aptos" w:hAnsi="Aptos" w:cs="Lato Light"/>
          <w:sz w:val="22"/>
        </w:rPr>
        <w:t>:</w:t>
      </w:r>
      <w:r w:rsidRPr="00E739C1">
        <w:rPr>
          <w:rFonts w:ascii="Aptos" w:hAnsi="Aptos" w:cs="Lato Light"/>
          <w:sz w:val="22"/>
        </w:rPr>
        <w:t xml:space="preserve"> </w:t>
      </w:r>
    </w:p>
    <w:p w14:paraId="357A1E64" w14:textId="7BF3F05C" w:rsidR="00A8342D" w:rsidRPr="00E739C1" w:rsidRDefault="005335FF" w:rsidP="00C86A75">
      <w:pPr>
        <w:numPr>
          <w:ilvl w:val="1"/>
          <w:numId w:val="7"/>
        </w:numPr>
        <w:spacing w:after="160" w:line="240" w:lineRule="auto"/>
        <w:jc w:val="both"/>
        <w:rPr>
          <w:rFonts w:ascii="Aptos" w:hAnsi="Aptos" w:cs="Lato Light"/>
          <w:sz w:val="22"/>
        </w:rPr>
      </w:pPr>
      <w:r w:rsidRPr="00E739C1">
        <w:rPr>
          <w:rFonts w:ascii="Aptos" w:hAnsi="Aptos" w:cs="Lato Light"/>
          <w:sz w:val="22"/>
        </w:rPr>
        <w:t>S</w:t>
      </w:r>
      <w:r w:rsidR="00A8342D" w:rsidRPr="00E739C1">
        <w:rPr>
          <w:rFonts w:ascii="Aptos" w:hAnsi="Aptos" w:cs="Lato Light"/>
          <w:sz w:val="22"/>
        </w:rPr>
        <w:t>twierdzenia</w:t>
      </w:r>
      <w:r w:rsidRPr="00E739C1">
        <w:rPr>
          <w:rFonts w:ascii="Aptos" w:hAnsi="Aptos" w:cs="Lato Light"/>
          <w:sz w:val="22"/>
        </w:rPr>
        <w:t>,</w:t>
      </w:r>
      <w:r w:rsidR="00A8342D" w:rsidRPr="00E739C1">
        <w:rPr>
          <w:rFonts w:ascii="Aptos" w:hAnsi="Aptos" w:cs="Lato Light"/>
          <w:sz w:val="22"/>
        </w:rPr>
        <w:t xml:space="preserve"> że Beneficjent złożył niezgodne z prawdą oświadczenia na etapie rekrutacji powodujące wykluczenie z udziału w projekcie,  </w:t>
      </w:r>
    </w:p>
    <w:p w14:paraId="28ECA145" w14:textId="08719BFE" w:rsidR="00A8342D" w:rsidRPr="00E739C1" w:rsidRDefault="00A8342D" w:rsidP="00C86A75">
      <w:pPr>
        <w:numPr>
          <w:ilvl w:val="1"/>
          <w:numId w:val="7"/>
        </w:numPr>
        <w:spacing w:after="160" w:line="240" w:lineRule="auto"/>
        <w:jc w:val="both"/>
        <w:rPr>
          <w:rFonts w:ascii="Aptos" w:hAnsi="Aptos" w:cs="Lato Light"/>
          <w:sz w:val="22"/>
        </w:rPr>
      </w:pPr>
      <w:r w:rsidRPr="00E739C1">
        <w:rPr>
          <w:rFonts w:ascii="Aptos" w:hAnsi="Aptos" w:cs="Lato Light"/>
          <w:sz w:val="22"/>
        </w:rPr>
        <w:t xml:space="preserve">braku obecności osoby delegowanej przez Beneficjenta </w:t>
      </w:r>
      <w:r w:rsidR="0003543B" w:rsidRPr="00E739C1">
        <w:rPr>
          <w:rFonts w:ascii="Aptos" w:hAnsi="Aptos" w:cs="Lato Light"/>
          <w:sz w:val="22"/>
        </w:rPr>
        <w:t>w</w:t>
      </w:r>
      <w:r w:rsidRPr="00E739C1">
        <w:rPr>
          <w:rFonts w:ascii="Aptos" w:hAnsi="Aptos" w:cs="Lato Light"/>
          <w:sz w:val="22"/>
        </w:rPr>
        <w:t xml:space="preserve"> </w:t>
      </w:r>
      <w:r w:rsidR="005335FF" w:rsidRPr="00E739C1">
        <w:rPr>
          <w:rFonts w:ascii="Aptos" w:hAnsi="Aptos" w:cs="Lato Light"/>
          <w:sz w:val="22"/>
        </w:rPr>
        <w:t>T</w:t>
      </w:r>
      <w:r w:rsidR="000C0144" w:rsidRPr="00E739C1">
        <w:rPr>
          <w:rFonts w:ascii="Aptos" w:hAnsi="Aptos" w:cs="Lato Light"/>
          <w:sz w:val="22"/>
        </w:rPr>
        <w:t>argach</w:t>
      </w:r>
      <w:r w:rsidR="005335FF" w:rsidRPr="00E739C1">
        <w:rPr>
          <w:rFonts w:ascii="Aptos" w:hAnsi="Aptos" w:cs="Lato Light"/>
          <w:sz w:val="22"/>
        </w:rPr>
        <w:t>/Misji</w:t>
      </w:r>
      <w:r w:rsidR="000C0144" w:rsidRPr="00E739C1">
        <w:rPr>
          <w:rFonts w:ascii="Aptos" w:hAnsi="Aptos" w:cs="Lato Light"/>
          <w:sz w:val="22"/>
        </w:rPr>
        <w:t xml:space="preserve"> i wydarzeniach towarzyszących</w:t>
      </w:r>
      <w:r w:rsidRPr="00E739C1">
        <w:rPr>
          <w:rFonts w:ascii="Aptos" w:hAnsi="Aptos" w:cs="Lato Light"/>
          <w:sz w:val="22"/>
        </w:rPr>
        <w:t xml:space="preserve">,  </w:t>
      </w:r>
    </w:p>
    <w:p w14:paraId="18F39DB9" w14:textId="7CE0F354" w:rsidR="00A8342D" w:rsidRPr="00E739C1" w:rsidRDefault="00A8342D" w:rsidP="00C86A75">
      <w:pPr>
        <w:numPr>
          <w:ilvl w:val="1"/>
          <w:numId w:val="7"/>
        </w:numPr>
        <w:spacing w:after="160" w:line="240" w:lineRule="auto"/>
        <w:jc w:val="both"/>
        <w:rPr>
          <w:rFonts w:ascii="Aptos" w:hAnsi="Aptos" w:cs="Lato Light"/>
          <w:sz w:val="22"/>
        </w:rPr>
      </w:pPr>
      <w:r w:rsidRPr="00E739C1">
        <w:rPr>
          <w:rFonts w:ascii="Aptos" w:hAnsi="Aptos" w:cs="Lato Light"/>
          <w:sz w:val="22"/>
        </w:rPr>
        <w:t xml:space="preserve">naruszenia przez Beneficjenta postanowień Regulaminu </w:t>
      </w:r>
      <w:r w:rsidR="00833707" w:rsidRPr="00E739C1">
        <w:rPr>
          <w:rFonts w:ascii="Aptos" w:hAnsi="Aptos" w:cs="Lato Light"/>
          <w:sz w:val="22"/>
        </w:rPr>
        <w:t>rekrutacji i uczestnictwa w wydarzeniu ………</w:t>
      </w:r>
      <w:proofErr w:type="gramStart"/>
      <w:r w:rsidR="00833707" w:rsidRPr="00E739C1">
        <w:rPr>
          <w:rFonts w:ascii="Aptos" w:hAnsi="Aptos" w:cs="Lato Light"/>
          <w:sz w:val="22"/>
        </w:rPr>
        <w:t>…….</w:t>
      </w:r>
      <w:proofErr w:type="gramEnd"/>
      <w:r w:rsidR="00833707" w:rsidRPr="00E739C1">
        <w:rPr>
          <w:rFonts w:ascii="Aptos" w:hAnsi="Aptos" w:cs="Lato Light"/>
          <w:sz w:val="22"/>
        </w:rPr>
        <w:t xml:space="preserve">. </w:t>
      </w:r>
      <w:r w:rsidRPr="00E739C1">
        <w:rPr>
          <w:rFonts w:ascii="Aptos" w:hAnsi="Aptos" w:cs="Lato Light"/>
          <w:sz w:val="22"/>
        </w:rPr>
        <w:t xml:space="preserve">i </w:t>
      </w:r>
      <w:r w:rsidR="00833707" w:rsidRPr="00E739C1">
        <w:rPr>
          <w:rFonts w:ascii="Aptos" w:hAnsi="Aptos" w:cs="Lato Light"/>
          <w:sz w:val="22"/>
        </w:rPr>
        <w:t>niniejszej Umowy</w:t>
      </w:r>
      <w:r w:rsidRPr="00E739C1">
        <w:rPr>
          <w:rFonts w:ascii="Aptos" w:hAnsi="Aptos" w:cs="Lato Light"/>
          <w:sz w:val="22"/>
        </w:rPr>
        <w:t xml:space="preserve">,  </w:t>
      </w:r>
    </w:p>
    <w:p w14:paraId="54F68AE3" w14:textId="097A1646" w:rsidR="00A8342D" w:rsidRPr="00E739C1" w:rsidRDefault="00A8342D" w:rsidP="00C86A75">
      <w:pPr>
        <w:numPr>
          <w:ilvl w:val="1"/>
          <w:numId w:val="7"/>
        </w:numPr>
        <w:spacing w:after="160" w:line="240" w:lineRule="auto"/>
        <w:jc w:val="both"/>
        <w:rPr>
          <w:rFonts w:ascii="Aptos" w:hAnsi="Aptos" w:cs="Lato Light"/>
          <w:sz w:val="22"/>
        </w:rPr>
      </w:pPr>
      <w:r w:rsidRPr="00E739C1">
        <w:rPr>
          <w:rFonts w:ascii="Aptos" w:hAnsi="Aptos" w:cs="Lato Light"/>
          <w:sz w:val="22"/>
        </w:rPr>
        <w:t xml:space="preserve">odmówienia przez Beneficjenta udziału w badaniu ewaluacyjnym/badaniu efektywności prowadzonym w ramach Projektu,  </w:t>
      </w:r>
    </w:p>
    <w:p w14:paraId="113B07A6" w14:textId="0C789976" w:rsidR="00A8342D" w:rsidRPr="00E739C1" w:rsidRDefault="00A8342D" w:rsidP="00C86A75">
      <w:pPr>
        <w:numPr>
          <w:ilvl w:val="1"/>
          <w:numId w:val="7"/>
        </w:numPr>
        <w:spacing w:after="160" w:line="240" w:lineRule="auto"/>
        <w:jc w:val="both"/>
        <w:rPr>
          <w:rFonts w:ascii="Aptos" w:hAnsi="Aptos" w:cs="Lato Light"/>
          <w:sz w:val="22"/>
        </w:rPr>
      </w:pPr>
      <w:r w:rsidRPr="00E739C1">
        <w:rPr>
          <w:rFonts w:ascii="Aptos" w:hAnsi="Aptos" w:cs="Lato Light"/>
          <w:sz w:val="22"/>
        </w:rPr>
        <w:t xml:space="preserve">stwierdzenia utrudniania kontroli przez Beneficjenta,  </w:t>
      </w:r>
    </w:p>
    <w:p w14:paraId="494DDB01" w14:textId="2BB53B58" w:rsidR="00A8342D" w:rsidRPr="00E739C1" w:rsidRDefault="00A8342D" w:rsidP="00C86A75">
      <w:pPr>
        <w:numPr>
          <w:ilvl w:val="1"/>
          <w:numId w:val="7"/>
        </w:numPr>
        <w:spacing w:after="160" w:line="240" w:lineRule="auto"/>
        <w:jc w:val="both"/>
        <w:rPr>
          <w:rFonts w:ascii="Aptos" w:hAnsi="Aptos" w:cs="Lato Light"/>
          <w:sz w:val="22"/>
        </w:rPr>
      </w:pPr>
      <w:r w:rsidRPr="00E739C1">
        <w:rPr>
          <w:rFonts w:ascii="Aptos" w:hAnsi="Aptos" w:cs="Lato Light"/>
          <w:sz w:val="22"/>
        </w:rPr>
        <w:t>na wniosek instytucji kontrolnych</w:t>
      </w:r>
    </w:p>
    <w:p w14:paraId="79EDA02C" w14:textId="4AD78A1B" w:rsidR="007976BE" w:rsidRPr="00E739C1" w:rsidRDefault="007976BE" w:rsidP="0073750F">
      <w:pPr>
        <w:spacing w:after="160" w:line="240" w:lineRule="auto"/>
        <w:ind w:left="410" w:firstLine="0"/>
        <w:jc w:val="both"/>
        <w:rPr>
          <w:rFonts w:ascii="Aptos" w:hAnsi="Aptos" w:cs="Lato Light"/>
          <w:sz w:val="22"/>
        </w:rPr>
      </w:pPr>
      <w:r w:rsidRPr="00E739C1">
        <w:rPr>
          <w:rFonts w:ascii="Aptos" w:hAnsi="Aptos" w:cs="Lato Light"/>
          <w:sz w:val="22"/>
        </w:rPr>
        <w:t xml:space="preserve">Beneficjent zobowiązuje się do zwrotu środków przeznaczonych na wsparcie, w terminie i na rachunek bankowy wskazany przez </w:t>
      </w:r>
      <w:r w:rsidR="00BA73F5" w:rsidRPr="00E739C1">
        <w:rPr>
          <w:rFonts w:ascii="Aptos" w:hAnsi="Aptos" w:cs="Lato Light"/>
          <w:sz w:val="22"/>
        </w:rPr>
        <w:t>Realizatora Wsparcia</w:t>
      </w:r>
      <w:r w:rsidRPr="00E739C1">
        <w:rPr>
          <w:rFonts w:ascii="Aptos" w:hAnsi="Aptos" w:cs="Lato Light"/>
          <w:sz w:val="22"/>
        </w:rPr>
        <w:t xml:space="preserve">. W przypadku braku działań ze strony Beneficjenta, </w:t>
      </w:r>
      <w:r w:rsidR="00BA73F5" w:rsidRPr="00E739C1">
        <w:rPr>
          <w:rFonts w:ascii="Aptos" w:hAnsi="Aptos" w:cs="Lato Light"/>
          <w:sz w:val="22"/>
        </w:rPr>
        <w:t>Realizator Wsparcia</w:t>
      </w:r>
      <w:r w:rsidRPr="00E739C1">
        <w:rPr>
          <w:rFonts w:ascii="Aptos" w:hAnsi="Aptos" w:cs="Lato Light"/>
          <w:sz w:val="22"/>
        </w:rPr>
        <w:t xml:space="preserve"> podejmie środki prawne w celu odzyskania dofinansowania. </w:t>
      </w:r>
    </w:p>
    <w:p w14:paraId="2C26BCD5" w14:textId="62B2767C" w:rsidR="007976BE" w:rsidRPr="00E739C1" w:rsidRDefault="007976BE" w:rsidP="00C86A75">
      <w:pPr>
        <w:numPr>
          <w:ilvl w:val="0"/>
          <w:numId w:val="7"/>
        </w:numPr>
        <w:spacing w:after="160" w:line="240" w:lineRule="auto"/>
        <w:jc w:val="both"/>
        <w:rPr>
          <w:rFonts w:ascii="Aptos" w:hAnsi="Aptos" w:cs="Lato Light"/>
          <w:sz w:val="22"/>
        </w:rPr>
      </w:pPr>
      <w:r w:rsidRPr="00E739C1">
        <w:rPr>
          <w:rFonts w:ascii="Aptos" w:hAnsi="Aptos" w:cs="Lato Light"/>
          <w:sz w:val="22"/>
        </w:rPr>
        <w:t>Rezygnacja z udziału w Targach</w:t>
      </w:r>
      <w:r w:rsidR="005335FF" w:rsidRPr="00E739C1">
        <w:rPr>
          <w:rFonts w:ascii="Aptos" w:hAnsi="Aptos" w:cs="Lato Light"/>
          <w:sz w:val="22"/>
        </w:rPr>
        <w:t xml:space="preserve">/ Misji </w:t>
      </w:r>
      <w:r w:rsidRPr="00E739C1">
        <w:rPr>
          <w:rFonts w:ascii="Aptos" w:hAnsi="Aptos" w:cs="Lato Light"/>
          <w:sz w:val="22"/>
        </w:rPr>
        <w:t xml:space="preserve">przez Beneficjenta powoduje konieczność pokrycia przez niego wszelkich kosztów poniesionych przez </w:t>
      </w:r>
      <w:r w:rsidR="00BA73F5" w:rsidRPr="00E739C1">
        <w:rPr>
          <w:rFonts w:ascii="Aptos" w:hAnsi="Aptos" w:cs="Lato Light"/>
          <w:sz w:val="22"/>
        </w:rPr>
        <w:t>Realizatora Wsparcia</w:t>
      </w:r>
      <w:r w:rsidRPr="00E739C1">
        <w:rPr>
          <w:rFonts w:ascii="Aptos" w:hAnsi="Aptos" w:cs="Lato Light"/>
          <w:sz w:val="22"/>
        </w:rPr>
        <w:t xml:space="preserve"> w związku z organizacją udziału w Targach</w:t>
      </w:r>
      <w:r w:rsidR="005335FF" w:rsidRPr="00E739C1">
        <w:rPr>
          <w:rFonts w:ascii="Aptos" w:hAnsi="Aptos" w:cs="Lato Light"/>
          <w:sz w:val="22"/>
        </w:rPr>
        <w:t>/Misji</w:t>
      </w:r>
      <w:r w:rsidRPr="00E739C1">
        <w:rPr>
          <w:rFonts w:ascii="Aptos" w:hAnsi="Aptos" w:cs="Lato Light"/>
          <w:sz w:val="22"/>
        </w:rPr>
        <w:t xml:space="preserve">. Zwrot kosztów odbędzie się na zasadzie opisanej w ust. 1. </w:t>
      </w:r>
    </w:p>
    <w:p w14:paraId="480644CA" w14:textId="680485AB" w:rsidR="00F12087" w:rsidRPr="00E739C1" w:rsidRDefault="00F12087" w:rsidP="00C86A75">
      <w:pPr>
        <w:numPr>
          <w:ilvl w:val="0"/>
          <w:numId w:val="7"/>
        </w:numPr>
        <w:spacing w:after="160" w:line="240" w:lineRule="auto"/>
        <w:jc w:val="both"/>
        <w:rPr>
          <w:rFonts w:ascii="Aptos" w:hAnsi="Aptos" w:cs="Lato Light"/>
          <w:sz w:val="22"/>
        </w:rPr>
      </w:pPr>
      <w:r w:rsidRPr="00E739C1">
        <w:rPr>
          <w:rFonts w:ascii="Aptos" w:hAnsi="Aptos" w:cs="Lato Light"/>
          <w:sz w:val="22"/>
        </w:rPr>
        <w:t xml:space="preserve">Zwrot środków, o których mowa w ust. 1–2, nie wyłącza prawa Realizatora Wsparcia do dochodzenia od Beneficjenta odszkodowania na zasadach ogólnych, zgodnie z art. 471 i następnymi Kodeksu cywilnego, w zakresie, w jakim szkoda poniesiona przez Realizatora Wsparcia w związku z niewykonaniem lub nienależytym wykonaniem Umowy przez Beneficjenta przekracza wartość zwróconych środków stanowiących pomoc de </w:t>
      </w:r>
      <w:proofErr w:type="spellStart"/>
      <w:r w:rsidRPr="00E739C1">
        <w:rPr>
          <w:rFonts w:ascii="Aptos" w:hAnsi="Aptos" w:cs="Lato Light"/>
          <w:sz w:val="22"/>
        </w:rPr>
        <w:t>minimis</w:t>
      </w:r>
      <w:proofErr w:type="spellEnd"/>
      <w:r w:rsidRPr="00E739C1">
        <w:rPr>
          <w:rFonts w:ascii="Aptos" w:hAnsi="Aptos" w:cs="Lato Light"/>
          <w:sz w:val="22"/>
        </w:rPr>
        <w:t>.</w:t>
      </w:r>
    </w:p>
    <w:p w14:paraId="6527132A" w14:textId="33D11A48" w:rsidR="007976BE" w:rsidRPr="00E739C1" w:rsidRDefault="0001396B" w:rsidP="00A1757E">
      <w:pPr>
        <w:pStyle w:val="Akapitzlist"/>
        <w:numPr>
          <w:ilvl w:val="0"/>
          <w:numId w:val="7"/>
        </w:numPr>
        <w:spacing w:after="160" w:line="240" w:lineRule="auto"/>
        <w:jc w:val="both"/>
        <w:rPr>
          <w:rFonts w:ascii="Aptos" w:hAnsi="Aptos" w:cs="Lato Light"/>
          <w:sz w:val="22"/>
        </w:rPr>
      </w:pPr>
      <w:r w:rsidRPr="00E739C1">
        <w:rPr>
          <w:rFonts w:ascii="Aptos" w:hAnsi="Aptos" w:cs="Lato Light"/>
          <w:sz w:val="22"/>
        </w:rPr>
        <w:t xml:space="preserve">W przypadku gdy realizacja </w:t>
      </w:r>
      <w:r w:rsidR="005335FF" w:rsidRPr="00E739C1">
        <w:rPr>
          <w:rFonts w:ascii="Aptos" w:hAnsi="Aptos" w:cs="Lato Light"/>
          <w:sz w:val="22"/>
        </w:rPr>
        <w:t>T</w:t>
      </w:r>
      <w:r w:rsidRPr="00E739C1">
        <w:rPr>
          <w:rFonts w:ascii="Aptos" w:hAnsi="Aptos" w:cs="Lato Light"/>
          <w:sz w:val="22"/>
        </w:rPr>
        <w:t>argów</w:t>
      </w:r>
      <w:r w:rsidR="005335FF" w:rsidRPr="00E739C1">
        <w:rPr>
          <w:rFonts w:ascii="Aptos" w:hAnsi="Aptos" w:cs="Lato Light"/>
          <w:sz w:val="22"/>
        </w:rPr>
        <w:t>/Misji</w:t>
      </w:r>
      <w:r w:rsidRPr="00E739C1">
        <w:rPr>
          <w:rFonts w:ascii="Aptos" w:hAnsi="Aptos" w:cs="Lato Light"/>
          <w:sz w:val="22"/>
        </w:rPr>
        <w:t xml:space="preserve"> nie będzie możliwa z przyczyn niezależnych od </w:t>
      </w:r>
      <w:r w:rsidR="00D45F37" w:rsidRPr="00E739C1">
        <w:rPr>
          <w:rFonts w:ascii="Aptos" w:hAnsi="Aptos" w:cs="Lato Light"/>
          <w:color w:val="auto"/>
          <w:sz w:val="22"/>
        </w:rPr>
        <w:t>Realizatora Wsparcia</w:t>
      </w:r>
      <w:r w:rsidRPr="00E739C1">
        <w:rPr>
          <w:rFonts w:ascii="Aptos" w:hAnsi="Aptos" w:cs="Lato Light"/>
          <w:sz w:val="22"/>
        </w:rPr>
        <w:t xml:space="preserve">, wówczas </w:t>
      </w:r>
      <w:r w:rsidR="00D45F37" w:rsidRPr="00E739C1">
        <w:rPr>
          <w:rFonts w:ascii="Aptos" w:hAnsi="Aptos" w:cs="Lato Light"/>
          <w:color w:val="auto"/>
          <w:sz w:val="22"/>
        </w:rPr>
        <w:t>Realizatora Wsparcia</w:t>
      </w:r>
      <w:r w:rsidR="00D45F37" w:rsidRPr="00E739C1">
        <w:rPr>
          <w:rFonts w:ascii="Aptos" w:hAnsi="Aptos" w:cs="Lato Light"/>
          <w:sz w:val="22"/>
        </w:rPr>
        <w:t xml:space="preserve"> </w:t>
      </w:r>
      <w:r w:rsidRPr="00E739C1">
        <w:rPr>
          <w:rFonts w:ascii="Aptos" w:hAnsi="Aptos" w:cs="Lato Light"/>
          <w:sz w:val="22"/>
        </w:rPr>
        <w:t xml:space="preserve">ma prawo odstąpić od </w:t>
      </w:r>
      <w:r w:rsidR="00DA035B" w:rsidRPr="00E739C1">
        <w:rPr>
          <w:rFonts w:ascii="Aptos" w:hAnsi="Aptos" w:cs="Lato Light"/>
          <w:sz w:val="22"/>
        </w:rPr>
        <w:t>U</w:t>
      </w:r>
      <w:r w:rsidRPr="00E739C1">
        <w:rPr>
          <w:rFonts w:ascii="Aptos" w:hAnsi="Aptos" w:cs="Lato Light"/>
          <w:sz w:val="22"/>
        </w:rPr>
        <w:t>mowy</w:t>
      </w:r>
      <w:r w:rsidR="00EF3E81" w:rsidRPr="00E739C1">
        <w:rPr>
          <w:rFonts w:ascii="Aptos" w:hAnsi="Aptos" w:cs="Lato Light"/>
          <w:sz w:val="22"/>
        </w:rPr>
        <w:t xml:space="preserve"> w terminie </w:t>
      </w:r>
      <w:r w:rsidR="00ED21D9" w:rsidRPr="00E739C1">
        <w:rPr>
          <w:rFonts w:ascii="Aptos" w:hAnsi="Aptos" w:cs="Lato Light"/>
          <w:sz w:val="22"/>
        </w:rPr>
        <w:t>30</w:t>
      </w:r>
      <w:r w:rsidR="00EF3E81" w:rsidRPr="00E739C1">
        <w:rPr>
          <w:rFonts w:ascii="Aptos" w:hAnsi="Aptos" w:cs="Lato Light"/>
          <w:sz w:val="22"/>
        </w:rPr>
        <w:t xml:space="preserve"> dni </w:t>
      </w:r>
      <w:r w:rsidR="00ED21D9" w:rsidRPr="00E739C1">
        <w:rPr>
          <w:rFonts w:ascii="Aptos" w:hAnsi="Aptos" w:cs="Lato Light"/>
          <w:sz w:val="22"/>
        </w:rPr>
        <w:t xml:space="preserve">roboczych </w:t>
      </w:r>
      <w:r w:rsidR="00EF3E81" w:rsidRPr="00E739C1">
        <w:rPr>
          <w:rFonts w:ascii="Aptos" w:hAnsi="Aptos" w:cs="Lato Light"/>
          <w:sz w:val="22"/>
        </w:rPr>
        <w:t>od dnia powzięcia informacji o zaistnieniu tych przyczyn</w:t>
      </w:r>
      <w:r w:rsidRPr="00E739C1">
        <w:rPr>
          <w:rFonts w:ascii="Aptos" w:hAnsi="Aptos" w:cs="Lato Light"/>
          <w:sz w:val="22"/>
        </w:rPr>
        <w:t>. W</w:t>
      </w:r>
      <w:r w:rsidR="005E588C" w:rsidRPr="00E739C1">
        <w:rPr>
          <w:rFonts w:ascii="Aptos" w:hAnsi="Aptos" w:cs="Lato Light"/>
          <w:sz w:val="22"/>
        </w:rPr>
        <w:t> </w:t>
      </w:r>
      <w:r w:rsidRPr="00E739C1">
        <w:rPr>
          <w:rFonts w:ascii="Aptos" w:hAnsi="Aptos" w:cs="Lato Light"/>
          <w:sz w:val="22"/>
        </w:rPr>
        <w:t xml:space="preserve">przypadku odstąpienia od </w:t>
      </w:r>
      <w:r w:rsidR="00DA035B" w:rsidRPr="00E739C1">
        <w:rPr>
          <w:rFonts w:ascii="Aptos" w:hAnsi="Aptos" w:cs="Lato Light"/>
          <w:sz w:val="22"/>
        </w:rPr>
        <w:t>U</w:t>
      </w:r>
      <w:r w:rsidRPr="00E739C1">
        <w:rPr>
          <w:rFonts w:ascii="Aptos" w:hAnsi="Aptos" w:cs="Lato Light"/>
          <w:sz w:val="22"/>
        </w:rPr>
        <w:t xml:space="preserve">mowy przez </w:t>
      </w:r>
      <w:r w:rsidR="00D45F37" w:rsidRPr="00E739C1">
        <w:rPr>
          <w:rFonts w:ascii="Aptos" w:hAnsi="Aptos" w:cs="Lato Light"/>
          <w:color w:val="auto"/>
          <w:sz w:val="22"/>
        </w:rPr>
        <w:t>Realizatora Wsparcia</w:t>
      </w:r>
      <w:r w:rsidR="00A8277B" w:rsidRPr="00E739C1">
        <w:rPr>
          <w:rFonts w:ascii="Aptos" w:hAnsi="Aptos" w:cs="Lato Light"/>
          <w:color w:val="auto"/>
          <w:sz w:val="22"/>
        </w:rPr>
        <w:t>,</w:t>
      </w:r>
      <w:r w:rsidR="00D45F37" w:rsidRPr="00E739C1">
        <w:rPr>
          <w:rFonts w:ascii="Aptos" w:hAnsi="Aptos" w:cs="Lato Light"/>
          <w:sz w:val="22"/>
        </w:rPr>
        <w:t xml:space="preserve"> </w:t>
      </w:r>
      <w:r w:rsidR="00833707" w:rsidRPr="00E739C1">
        <w:rPr>
          <w:rFonts w:ascii="Aptos" w:hAnsi="Aptos" w:cs="Lato Light"/>
          <w:sz w:val="22"/>
        </w:rPr>
        <w:t xml:space="preserve">Beneficjent </w:t>
      </w:r>
      <w:r w:rsidRPr="00E739C1">
        <w:rPr>
          <w:rFonts w:ascii="Aptos" w:hAnsi="Aptos" w:cs="Lato Light"/>
          <w:sz w:val="22"/>
        </w:rPr>
        <w:t xml:space="preserve">zrzeka się wszelkich roszczeń z </w:t>
      </w:r>
      <w:r w:rsidR="00DA035B" w:rsidRPr="00E739C1">
        <w:rPr>
          <w:rFonts w:ascii="Aptos" w:hAnsi="Aptos" w:cs="Lato Light"/>
          <w:sz w:val="22"/>
        </w:rPr>
        <w:t>tytułu odstąpienia od niniejszej Umowy przez Realizatora Wsparcia</w:t>
      </w:r>
      <w:r w:rsidRPr="00E739C1">
        <w:rPr>
          <w:rFonts w:ascii="Aptos" w:hAnsi="Aptos" w:cs="Lato Light"/>
          <w:sz w:val="22"/>
        </w:rPr>
        <w:t xml:space="preserve">. </w:t>
      </w:r>
    </w:p>
    <w:p w14:paraId="66D9D4D2"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7 </w:t>
      </w:r>
    </w:p>
    <w:p w14:paraId="27171FA8" w14:textId="4DC66C4E"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Pozostałe warunki przyznania wsparcia</w:t>
      </w:r>
    </w:p>
    <w:p w14:paraId="3D262B00" w14:textId="77777777" w:rsidR="007976BE" w:rsidRPr="00E739C1" w:rsidRDefault="007976BE" w:rsidP="00C86A75">
      <w:pPr>
        <w:numPr>
          <w:ilvl w:val="0"/>
          <w:numId w:val="8"/>
        </w:numPr>
        <w:spacing w:after="160" w:line="240" w:lineRule="auto"/>
        <w:jc w:val="both"/>
        <w:rPr>
          <w:rFonts w:ascii="Aptos" w:hAnsi="Aptos" w:cs="Lato Light"/>
          <w:sz w:val="22"/>
        </w:rPr>
      </w:pPr>
      <w:r w:rsidRPr="00E739C1">
        <w:rPr>
          <w:rFonts w:ascii="Aptos" w:hAnsi="Aptos" w:cs="Lato Light"/>
          <w:sz w:val="22"/>
        </w:rPr>
        <w:lastRenderedPageBreak/>
        <w:t xml:space="preserve">Beneficjent oświadcza, że udzielenie wsparcia na zasadach określonych Umową nie powoduje nakładania się pomocy przyznanej z funduszy programów Unii Europejskiej, ani krajowych środków publicznych. </w:t>
      </w:r>
    </w:p>
    <w:p w14:paraId="7C4C76F6" w14:textId="000F16FB" w:rsidR="007976BE" w:rsidRPr="00E739C1" w:rsidRDefault="007976BE" w:rsidP="00C86A75">
      <w:pPr>
        <w:numPr>
          <w:ilvl w:val="0"/>
          <w:numId w:val="8"/>
        </w:numPr>
        <w:spacing w:after="160" w:line="240" w:lineRule="auto"/>
        <w:jc w:val="both"/>
        <w:rPr>
          <w:rFonts w:ascii="Aptos" w:hAnsi="Aptos" w:cs="Lato Light"/>
          <w:sz w:val="22"/>
        </w:rPr>
      </w:pPr>
      <w:r w:rsidRPr="00E739C1">
        <w:rPr>
          <w:rFonts w:ascii="Aptos" w:hAnsi="Aptos" w:cs="Lato Light"/>
          <w:sz w:val="22"/>
        </w:rPr>
        <w:t xml:space="preserve">Przy realizacji Umowy Beneficjent zobowiązuje się do stosowania wzorów dokumentów zatwierdzonych przez </w:t>
      </w:r>
      <w:r w:rsidR="00BA73F5" w:rsidRPr="00E739C1">
        <w:rPr>
          <w:rFonts w:ascii="Aptos" w:hAnsi="Aptos" w:cs="Lato Light"/>
          <w:sz w:val="22"/>
        </w:rPr>
        <w:t>Realizatora Wsparcia</w:t>
      </w:r>
      <w:r w:rsidRPr="00E739C1">
        <w:rPr>
          <w:rFonts w:ascii="Aptos" w:hAnsi="Aptos" w:cs="Lato Light"/>
          <w:sz w:val="22"/>
        </w:rPr>
        <w:t xml:space="preserve">. </w:t>
      </w:r>
    </w:p>
    <w:p w14:paraId="1C7CC503" w14:textId="126A9983" w:rsidR="007976BE" w:rsidRPr="00E739C1" w:rsidRDefault="007976BE" w:rsidP="00C86A75">
      <w:pPr>
        <w:numPr>
          <w:ilvl w:val="0"/>
          <w:numId w:val="8"/>
        </w:numPr>
        <w:spacing w:after="160" w:line="240" w:lineRule="auto"/>
        <w:jc w:val="both"/>
        <w:rPr>
          <w:rFonts w:ascii="Aptos" w:hAnsi="Aptos" w:cs="Lato Light"/>
          <w:sz w:val="22"/>
        </w:rPr>
      </w:pPr>
      <w:r w:rsidRPr="00E739C1">
        <w:rPr>
          <w:rFonts w:ascii="Aptos" w:hAnsi="Aptos" w:cs="Lato Light"/>
          <w:sz w:val="22"/>
        </w:rPr>
        <w:t xml:space="preserve">Podstawą przyznania Beneficjentowi </w:t>
      </w:r>
      <w:r w:rsidR="00A8277B" w:rsidRPr="00E739C1">
        <w:rPr>
          <w:rFonts w:ascii="Aptos" w:hAnsi="Aptos" w:cs="Lato Light"/>
          <w:sz w:val="22"/>
        </w:rPr>
        <w:t>w</w:t>
      </w:r>
      <w:r w:rsidRPr="00E739C1">
        <w:rPr>
          <w:rFonts w:ascii="Aptos" w:hAnsi="Aptos" w:cs="Lato Light"/>
          <w:sz w:val="22"/>
        </w:rPr>
        <w:t xml:space="preserve">sparcia finansowego jest spełnienie wszystkich warunków określonych w Regulaminie </w:t>
      </w:r>
      <w:r w:rsidR="00A8277B" w:rsidRPr="00E739C1">
        <w:rPr>
          <w:rFonts w:ascii="Aptos" w:hAnsi="Aptos" w:cs="Lato Light"/>
          <w:sz w:val="22"/>
        </w:rPr>
        <w:t>r</w:t>
      </w:r>
      <w:r w:rsidR="00BA73F5" w:rsidRPr="00E739C1">
        <w:rPr>
          <w:rFonts w:ascii="Aptos" w:hAnsi="Aptos" w:cs="Lato Light"/>
          <w:sz w:val="22"/>
        </w:rPr>
        <w:t>ekrutacji</w:t>
      </w:r>
      <w:r w:rsidR="00A8277B" w:rsidRPr="00E739C1">
        <w:rPr>
          <w:rFonts w:ascii="Aptos" w:hAnsi="Aptos" w:cs="Lato Light"/>
          <w:sz w:val="22"/>
        </w:rPr>
        <w:t xml:space="preserve"> i uczestnictwa w wydarzeniu ………………………</w:t>
      </w:r>
      <w:proofErr w:type="gramStart"/>
      <w:r w:rsidR="00A8277B" w:rsidRPr="00E739C1">
        <w:rPr>
          <w:rFonts w:ascii="Aptos" w:hAnsi="Aptos" w:cs="Lato Light"/>
          <w:sz w:val="22"/>
        </w:rPr>
        <w:t>…….</w:t>
      </w:r>
      <w:proofErr w:type="gramEnd"/>
      <w:r w:rsidR="00A8277B" w:rsidRPr="00E739C1">
        <w:rPr>
          <w:rFonts w:ascii="Aptos" w:hAnsi="Aptos" w:cs="Lato Light"/>
          <w:sz w:val="22"/>
        </w:rPr>
        <w:t>.</w:t>
      </w:r>
      <w:r w:rsidR="00A8342D" w:rsidRPr="00E739C1">
        <w:rPr>
          <w:rFonts w:ascii="Aptos" w:hAnsi="Aptos" w:cs="Lato Light"/>
          <w:sz w:val="22"/>
        </w:rPr>
        <w:t>, w szczególności w § 7</w:t>
      </w:r>
      <w:r w:rsidR="00493705" w:rsidRPr="00E739C1">
        <w:rPr>
          <w:rFonts w:ascii="Aptos" w:hAnsi="Aptos" w:cs="Lato Light"/>
          <w:sz w:val="22"/>
        </w:rPr>
        <w:t xml:space="preserve"> ww. Regulaminu</w:t>
      </w:r>
      <w:r w:rsidRPr="00E739C1">
        <w:rPr>
          <w:rFonts w:ascii="Aptos" w:hAnsi="Aptos" w:cs="Lato Light"/>
          <w:sz w:val="22"/>
        </w:rPr>
        <w:t xml:space="preserve">.  </w:t>
      </w:r>
    </w:p>
    <w:p w14:paraId="45D97AD9" w14:textId="1E8FE400" w:rsidR="007976BE" w:rsidRPr="00E739C1" w:rsidRDefault="00A8342D" w:rsidP="00C86A75">
      <w:pPr>
        <w:numPr>
          <w:ilvl w:val="0"/>
          <w:numId w:val="8"/>
        </w:numPr>
        <w:spacing w:after="160" w:line="240" w:lineRule="auto"/>
        <w:jc w:val="both"/>
        <w:rPr>
          <w:rFonts w:ascii="Aptos" w:hAnsi="Aptos" w:cs="Lato Light"/>
          <w:sz w:val="22"/>
        </w:rPr>
      </w:pPr>
      <w:r w:rsidRPr="00E739C1">
        <w:rPr>
          <w:rFonts w:ascii="Aptos" w:hAnsi="Aptos" w:cs="Lato Light"/>
          <w:sz w:val="22"/>
        </w:rPr>
        <w:t xml:space="preserve">Beneficjent zobowiązuje się do wniesienia wkładu własnego udziału </w:t>
      </w:r>
      <w:r w:rsidR="005A3FF9" w:rsidRPr="00E739C1">
        <w:rPr>
          <w:rFonts w:ascii="Aptos" w:hAnsi="Aptos" w:cs="Lato Light"/>
          <w:sz w:val="22"/>
        </w:rPr>
        <w:t xml:space="preserve">w </w:t>
      </w:r>
      <w:r w:rsidR="0071136A" w:rsidRPr="00E739C1">
        <w:rPr>
          <w:rFonts w:ascii="Aptos" w:hAnsi="Aptos" w:cs="Lato Light"/>
          <w:sz w:val="22"/>
        </w:rPr>
        <w:t>Wydarzeniu</w:t>
      </w:r>
      <w:r w:rsidR="005A3FF9" w:rsidRPr="00E739C1">
        <w:rPr>
          <w:rFonts w:ascii="Aptos" w:hAnsi="Aptos" w:cs="Lato Light"/>
          <w:sz w:val="22"/>
        </w:rPr>
        <w:t>, o</w:t>
      </w:r>
      <w:r w:rsidR="005E588C" w:rsidRPr="00E739C1">
        <w:rPr>
          <w:rFonts w:ascii="Aptos" w:hAnsi="Aptos" w:cs="Lato Light"/>
          <w:sz w:val="22"/>
        </w:rPr>
        <w:t> </w:t>
      </w:r>
      <w:r w:rsidR="005A3FF9" w:rsidRPr="00E739C1">
        <w:rPr>
          <w:rFonts w:ascii="Aptos" w:hAnsi="Aptos" w:cs="Lato Light"/>
          <w:sz w:val="22"/>
        </w:rPr>
        <w:t>któr</w:t>
      </w:r>
      <w:r w:rsidR="00F63025" w:rsidRPr="00E739C1">
        <w:rPr>
          <w:rFonts w:ascii="Aptos" w:hAnsi="Aptos" w:cs="Lato Light"/>
          <w:sz w:val="22"/>
        </w:rPr>
        <w:t>ym</w:t>
      </w:r>
      <w:r w:rsidR="005A3FF9" w:rsidRPr="00E739C1">
        <w:rPr>
          <w:rFonts w:ascii="Aptos" w:hAnsi="Aptos" w:cs="Lato Light"/>
          <w:sz w:val="22"/>
        </w:rPr>
        <w:t xml:space="preserve"> mowa w § 2 ust. 2 Umowy, </w:t>
      </w:r>
      <w:r w:rsidRPr="00E739C1">
        <w:rPr>
          <w:rFonts w:ascii="Aptos" w:hAnsi="Aptos" w:cs="Lato Light"/>
          <w:sz w:val="22"/>
        </w:rPr>
        <w:t xml:space="preserve">w wysokości </w:t>
      </w:r>
      <w:r w:rsidR="0071136A" w:rsidRPr="00E739C1">
        <w:rPr>
          <w:rFonts w:ascii="Aptos" w:hAnsi="Aptos" w:cs="Lato Light"/>
          <w:sz w:val="22"/>
        </w:rPr>
        <w:t>15%</w:t>
      </w:r>
      <w:r w:rsidR="0071136A" w:rsidRPr="00E739C1">
        <w:rPr>
          <w:rFonts w:ascii="Aptos" w:hAnsi="Aptos"/>
        </w:rPr>
        <w:t xml:space="preserve"> </w:t>
      </w:r>
      <w:r w:rsidR="0071136A" w:rsidRPr="00E739C1">
        <w:rPr>
          <w:rFonts w:ascii="Aptos" w:hAnsi="Aptos" w:cs="Lato Light"/>
          <w:sz w:val="22"/>
        </w:rPr>
        <w:t xml:space="preserve">całkowitych kosztów </w:t>
      </w:r>
      <w:r w:rsidR="00EA33EF" w:rsidRPr="00E739C1">
        <w:rPr>
          <w:rFonts w:ascii="Aptos" w:hAnsi="Aptos" w:cs="Lato Light"/>
          <w:sz w:val="22"/>
        </w:rPr>
        <w:t xml:space="preserve">jego </w:t>
      </w:r>
      <w:r w:rsidR="0071136A" w:rsidRPr="00E739C1">
        <w:rPr>
          <w:rFonts w:ascii="Aptos" w:hAnsi="Aptos" w:cs="Lato Light"/>
          <w:sz w:val="22"/>
        </w:rPr>
        <w:t xml:space="preserve">udziału </w:t>
      </w:r>
      <w:r w:rsidR="00EA33EF" w:rsidRPr="00E739C1">
        <w:rPr>
          <w:rFonts w:ascii="Aptos" w:hAnsi="Aptos" w:cs="Lato Light"/>
          <w:sz w:val="22"/>
        </w:rPr>
        <w:t>w</w:t>
      </w:r>
      <w:r w:rsidR="005E588C" w:rsidRPr="00E739C1">
        <w:rPr>
          <w:rFonts w:ascii="Aptos" w:hAnsi="Aptos" w:cs="Lato Light"/>
          <w:sz w:val="22"/>
        </w:rPr>
        <w:t> </w:t>
      </w:r>
      <w:r w:rsidR="00EA33EF" w:rsidRPr="00E739C1">
        <w:rPr>
          <w:rFonts w:ascii="Aptos" w:hAnsi="Aptos" w:cs="Lato Light"/>
          <w:sz w:val="22"/>
        </w:rPr>
        <w:t>Wydarzeniu</w:t>
      </w:r>
      <w:r w:rsidR="005A3FF9" w:rsidRPr="00E739C1">
        <w:rPr>
          <w:rFonts w:ascii="Aptos" w:hAnsi="Aptos" w:cs="Lato Light"/>
          <w:sz w:val="22"/>
        </w:rPr>
        <w:t>,</w:t>
      </w:r>
      <w:r w:rsidRPr="00E739C1">
        <w:rPr>
          <w:rFonts w:ascii="Aptos" w:hAnsi="Aptos" w:cs="Lato Light"/>
          <w:sz w:val="22"/>
        </w:rPr>
        <w:t xml:space="preserve"> w terminie</w:t>
      </w:r>
      <w:r w:rsidR="00503556" w:rsidRPr="00E739C1">
        <w:rPr>
          <w:rFonts w:ascii="Aptos" w:hAnsi="Aptos" w:cs="Lato Light"/>
          <w:sz w:val="22"/>
        </w:rPr>
        <w:t xml:space="preserve"> 7 dni od dnia wystawienia i doręczenia Beneficjentowi przez Realizatora Wsparcia </w:t>
      </w:r>
      <w:r w:rsidR="00684094" w:rsidRPr="00E739C1">
        <w:rPr>
          <w:rFonts w:ascii="Aptos" w:hAnsi="Aptos" w:cs="Lato Light"/>
          <w:sz w:val="22"/>
        </w:rPr>
        <w:t>dokumentu księgowego</w:t>
      </w:r>
      <w:r w:rsidR="00503556" w:rsidRPr="00E739C1">
        <w:rPr>
          <w:rFonts w:ascii="Aptos" w:hAnsi="Aptos" w:cs="Lato Light"/>
          <w:sz w:val="22"/>
        </w:rPr>
        <w:t xml:space="preserve">, </w:t>
      </w:r>
      <w:r w:rsidRPr="00E739C1">
        <w:rPr>
          <w:rFonts w:ascii="Aptos" w:hAnsi="Aptos" w:cs="Lato Light"/>
          <w:sz w:val="22"/>
        </w:rPr>
        <w:t>na rachunek bankowy Realizatora Wsparcia o</w:t>
      </w:r>
      <w:r w:rsidR="005E588C" w:rsidRPr="00E739C1">
        <w:rPr>
          <w:rFonts w:ascii="Aptos" w:hAnsi="Aptos" w:cs="Lato Light"/>
          <w:sz w:val="22"/>
        </w:rPr>
        <w:t> </w:t>
      </w:r>
      <w:r w:rsidRPr="00E739C1">
        <w:rPr>
          <w:rFonts w:ascii="Aptos" w:hAnsi="Aptos" w:cs="Lato Light"/>
          <w:sz w:val="22"/>
        </w:rPr>
        <w:t>numerze: …………………………………………</w:t>
      </w:r>
    </w:p>
    <w:p w14:paraId="434AB2C5" w14:textId="77777777" w:rsidR="007976BE" w:rsidRPr="00E739C1" w:rsidRDefault="007976BE" w:rsidP="0073750F">
      <w:pPr>
        <w:spacing w:after="160" w:line="240" w:lineRule="auto"/>
        <w:rPr>
          <w:rFonts w:ascii="Aptos" w:hAnsi="Aptos" w:cs="Lato Light"/>
          <w:sz w:val="22"/>
        </w:rPr>
      </w:pPr>
      <w:r w:rsidRPr="00E739C1">
        <w:rPr>
          <w:rFonts w:ascii="Aptos" w:hAnsi="Aptos" w:cs="Lato Light"/>
          <w:sz w:val="22"/>
        </w:rPr>
        <w:t xml:space="preserve"> </w:t>
      </w:r>
      <w:r w:rsidRPr="00E739C1">
        <w:rPr>
          <w:rFonts w:ascii="Aptos" w:hAnsi="Aptos" w:cs="Lato Light"/>
          <w:sz w:val="22"/>
        </w:rPr>
        <w:tab/>
        <w:t xml:space="preserve"> </w:t>
      </w:r>
    </w:p>
    <w:p w14:paraId="3D2DF96C"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w:t>
      </w:r>
      <w:r w:rsidR="006A3F6A" w:rsidRPr="00E739C1">
        <w:rPr>
          <w:rFonts w:ascii="Aptos" w:hAnsi="Aptos" w:cs="Lato Light"/>
          <w:b/>
          <w:sz w:val="22"/>
        </w:rPr>
        <w:t>8</w:t>
      </w:r>
      <w:r w:rsidRPr="00E739C1">
        <w:rPr>
          <w:rFonts w:ascii="Aptos" w:hAnsi="Aptos" w:cs="Lato Light"/>
          <w:b/>
          <w:sz w:val="22"/>
        </w:rPr>
        <w:t xml:space="preserve"> </w:t>
      </w:r>
    </w:p>
    <w:p w14:paraId="1586C0A3" w14:textId="27C66E44" w:rsidR="00BA73F5"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Przetwarzanie danych osobowych</w:t>
      </w:r>
    </w:p>
    <w:p w14:paraId="67A7811D" w14:textId="31E87AA2"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w związku z przystąpieniem do projektu pn. „</w:t>
      </w:r>
      <w:proofErr w:type="spellStart"/>
      <w:r w:rsidRPr="00E739C1">
        <w:rPr>
          <w:rFonts w:ascii="Aptos" w:hAnsi="Aptos" w:cs="Lato Light"/>
          <w:color w:val="auto"/>
          <w:sz w:val="22"/>
        </w:rPr>
        <w:t>Krakow</w:t>
      </w:r>
      <w:proofErr w:type="spellEnd"/>
      <w:r w:rsidRPr="00E739C1">
        <w:rPr>
          <w:rFonts w:ascii="Aptos" w:hAnsi="Aptos" w:cs="Lato Light"/>
          <w:color w:val="auto"/>
          <w:sz w:val="22"/>
        </w:rPr>
        <w:t xml:space="preserve"> Metropolitan </w:t>
      </w:r>
      <w:proofErr w:type="spellStart"/>
      <w:r w:rsidRPr="00E739C1">
        <w:rPr>
          <w:rFonts w:ascii="Aptos" w:hAnsi="Aptos" w:cs="Lato Light"/>
          <w:color w:val="auto"/>
          <w:sz w:val="22"/>
        </w:rPr>
        <w:t>Area</w:t>
      </w:r>
      <w:proofErr w:type="spellEnd"/>
      <w:r w:rsidRPr="00E739C1">
        <w:rPr>
          <w:rFonts w:ascii="Aptos" w:hAnsi="Aptos" w:cs="Lato Light"/>
          <w:color w:val="auto"/>
          <w:sz w:val="22"/>
        </w:rPr>
        <w:t xml:space="preserve"> for Business 3 (KMA4Business)” w ramach programu Fundusze Europejskie dla Małopolski 2021-2027, Priorytet 1. Fundusze europejskie dla badań i rozwoju oraz przedsiębiorczości, Działanie 1.15 Umiędzynarodowienie małopolskiej gospodarki A. Promocja oferty gospodarczej małopolskich przedsiębiorstw oraz wsparcie eksporterów w regionie B. Promocja innowacyjności w regionie C. Wsparcie inwestorów w regionie, współfinansowanego z Europejskiego Funduszu Rozwoju Regionalnego, nr FEMP.01.15-IP.01- 0361/25-00: </w:t>
      </w:r>
    </w:p>
    <w:p w14:paraId="2011318B"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1.</w:t>
      </w:r>
      <w:r w:rsidRPr="00E739C1">
        <w:rPr>
          <w:rFonts w:ascii="Aptos" w:hAnsi="Aptos" w:cs="Lato Light"/>
          <w:color w:val="auto"/>
          <w:sz w:val="22"/>
        </w:rPr>
        <w:tab/>
        <w:t>Administratorem danych osobowych Beneficjenta, przetwarzanych w ramach zbioru danych „FEM 2021-2027 w MCP” jest Instytucja Pośrednicząca - Małopolskie Centrum Przedsiębiorczości, z siedzibą w Krakowie, ul. Armii Krajowej 16, 30 - 150 Kraków; administratorem danych osobowych Beneficjenta, przetwarzanych w ramach zbioru danych „</w:t>
      </w:r>
      <w:proofErr w:type="spellStart"/>
      <w:r w:rsidRPr="00E739C1">
        <w:rPr>
          <w:rFonts w:ascii="Aptos" w:hAnsi="Aptos" w:cs="Lato Light"/>
          <w:color w:val="auto"/>
          <w:sz w:val="22"/>
        </w:rPr>
        <w:t>Krakow</w:t>
      </w:r>
      <w:proofErr w:type="spellEnd"/>
      <w:r w:rsidRPr="00E739C1">
        <w:rPr>
          <w:rFonts w:ascii="Aptos" w:hAnsi="Aptos" w:cs="Lato Light"/>
          <w:color w:val="auto"/>
          <w:sz w:val="22"/>
        </w:rPr>
        <w:t xml:space="preserve"> Metropolitan </w:t>
      </w:r>
      <w:proofErr w:type="spellStart"/>
      <w:r w:rsidRPr="00E739C1">
        <w:rPr>
          <w:rFonts w:ascii="Aptos" w:hAnsi="Aptos" w:cs="Lato Light"/>
          <w:color w:val="auto"/>
          <w:sz w:val="22"/>
        </w:rPr>
        <w:t>Area</w:t>
      </w:r>
      <w:proofErr w:type="spellEnd"/>
      <w:r w:rsidRPr="00E739C1">
        <w:rPr>
          <w:rFonts w:ascii="Aptos" w:hAnsi="Aptos" w:cs="Lato Light"/>
          <w:color w:val="auto"/>
          <w:sz w:val="22"/>
        </w:rPr>
        <w:t xml:space="preserve"> for Business 3 (KMA4Business)” jest Realizator Wsparcia. Nie narusza to praw i nie wyłącza obowiązków innych administratorów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4EA66C93"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2.</w:t>
      </w:r>
      <w:r w:rsidRPr="00E739C1">
        <w:rPr>
          <w:rFonts w:ascii="Aptos" w:hAnsi="Aptos" w:cs="Lato Light"/>
          <w:color w:val="auto"/>
          <w:sz w:val="22"/>
        </w:rPr>
        <w:tab/>
        <w:t xml:space="preserve">Przetwarzanie danych osobowych jest zgodne z prawem i spełnia warunki, o których mowa w art. 6 ust. 1 lit. c) oraz art. 9 ust. 2 lit. g) Rozporządzenia Parlamentu Europejskiego i Rady (UE) 2016/679 – dane osobowe są niezbędne dla realizacji programu Fundusze Europejskie dla Małopolski 2021-2027 na podstawie: </w:t>
      </w:r>
    </w:p>
    <w:p w14:paraId="61A01D64"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1)</w:t>
      </w:r>
      <w:r w:rsidRPr="00E739C1">
        <w:rPr>
          <w:rFonts w:ascii="Aptos" w:hAnsi="Aptos" w:cs="Lato Light"/>
          <w:color w:val="auto"/>
          <w:sz w:val="22"/>
        </w:rPr>
        <w:tab/>
        <w:t xml:space="preserve">ustawy z dnia 28 kwietnia 2022 r. o zasadach realizacji zadań finansowanych ze środków europejskich w perspektywie finansowej 2021-2027(wdrożeniowa), </w:t>
      </w:r>
    </w:p>
    <w:p w14:paraId="569464F0"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lastRenderedPageBreak/>
        <w:t>2)</w:t>
      </w:r>
      <w:r w:rsidRPr="00E739C1">
        <w:rPr>
          <w:rFonts w:ascii="Aptos" w:hAnsi="Aptos" w:cs="Lato Light"/>
          <w:color w:val="auto"/>
          <w:sz w:val="22"/>
        </w:rPr>
        <w:tab/>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15F11C56"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3)</w:t>
      </w:r>
      <w:r w:rsidRPr="00E739C1">
        <w:rPr>
          <w:rFonts w:ascii="Aptos" w:hAnsi="Aptos" w:cs="Lato Light"/>
          <w:color w:val="auto"/>
          <w:sz w:val="22"/>
        </w:rPr>
        <w:tab/>
        <w:t>rozporządzenia Parlamentu Europejskiego i Rady (UE) 2021/1057 z dnia 24 czerwca 2021 r. ustanawiające Europejski Fundusz Społeczny Plus (EFS+) oraz uchylające rozporządzenie (UE) nr 1296/2013.</w:t>
      </w:r>
    </w:p>
    <w:p w14:paraId="5DD8DE37"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3.</w:t>
      </w:r>
      <w:r w:rsidRPr="00E739C1">
        <w:rPr>
          <w:rFonts w:ascii="Aptos" w:hAnsi="Aptos" w:cs="Lato Light"/>
          <w:color w:val="auto"/>
          <w:sz w:val="22"/>
        </w:rPr>
        <w:tab/>
        <w:t>Dane osobowe będą przetwarzane wyłącznie w celu realizacji projektu pn. „</w:t>
      </w:r>
      <w:proofErr w:type="spellStart"/>
      <w:r w:rsidRPr="00E739C1">
        <w:rPr>
          <w:rFonts w:ascii="Aptos" w:hAnsi="Aptos" w:cs="Lato Light"/>
          <w:color w:val="auto"/>
          <w:sz w:val="22"/>
        </w:rPr>
        <w:t>Krakow</w:t>
      </w:r>
      <w:proofErr w:type="spellEnd"/>
      <w:r w:rsidRPr="00E739C1">
        <w:rPr>
          <w:rFonts w:ascii="Aptos" w:hAnsi="Aptos" w:cs="Lato Light"/>
          <w:color w:val="auto"/>
          <w:sz w:val="22"/>
        </w:rPr>
        <w:t xml:space="preserve"> Metropolitan </w:t>
      </w:r>
      <w:proofErr w:type="spellStart"/>
      <w:r w:rsidRPr="00E739C1">
        <w:rPr>
          <w:rFonts w:ascii="Aptos" w:hAnsi="Aptos" w:cs="Lato Light"/>
          <w:color w:val="auto"/>
          <w:sz w:val="22"/>
        </w:rPr>
        <w:t>Area</w:t>
      </w:r>
      <w:proofErr w:type="spellEnd"/>
      <w:r w:rsidRPr="00E739C1">
        <w:rPr>
          <w:rFonts w:ascii="Aptos" w:hAnsi="Aptos" w:cs="Lato Light"/>
          <w:color w:val="auto"/>
          <w:sz w:val="22"/>
        </w:rPr>
        <w:t xml:space="preserve"> for Business 3 (KMA4Business)” w szczególności potwierdzenia kwalifikowalności wydatków, udzielenia wsparcia, monitoringu, ewaluacji, kontroli, audytu i sprawozdawczości oraz działań informacyjno-promocyjnych w ramach programu Fundusze Europejskie dla Małopolski 2021-2027. </w:t>
      </w:r>
    </w:p>
    <w:p w14:paraId="63D1CF0D"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4.</w:t>
      </w:r>
      <w:r w:rsidRPr="00E739C1">
        <w:rPr>
          <w:rFonts w:ascii="Aptos" w:hAnsi="Aptos" w:cs="Lato Light"/>
          <w:color w:val="auto"/>
          <w:sz w:val="22"/>
        </w:rPr>
        <w:tab/>
        <w:t xml:space="preserve">Dane osobowe mogą zostać przekazane podmiotom realizującym badania ewaluacyjne na zlecenie Instytucji Pośredniczącej lub Organizatora. Dane osobowe mogą zostać również przekazane specjalistycznym podmiotom, realizującym na zlecenie Instytucji Pośredniczącej oraz Organizatora kontrole i audyty w ramach programu Fundusze Europejskie dla Małopolski 2021-2027. </w:t>
      </w:r>
    </w:p>
    <w:p w14:paraId="03011538"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5.</w:t>
      </w:r>
      <w:r w:rsidRPr="00E739C1">
        <w:rPr>
          <w:rFonts w:ascii="Aptos" w:hAnsi="Aptos" w:cs="Lato Light"/>
          <w:color w:val="auto"/>
          <w:sz w:val="22"/>
        </w:rPr>
        <w:tab/>
        <w:t>Dane osobowe będą przechowywane do momentu zakończenia realizacji i rozliczenia Projektu i zamknięcia i rozliczenia programu Fundusze Europejskie dla Małopolski 2021-2027 oraz zakończenia okresu trwałości dla Projektu i okresu archiwizacyjnego, w zależności od tego, która z tych dat nastąpi później.</w:t>
      </w:r>
    </w:p>
    <w:p w14:paraId="5B97C39C"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6.</w:t>
      </w:r>
      <w:r w:rsidRPr="00E739C1">
        <w:rPr>
          <w:rFonts w:ascii="Aptos" w:hAnsi="Aptos" w:cs="Lato Light"/>
          <w:color w:val="auto"/>
          <w:sz w:val="22"/>
        </w:rPr>
        <w:tab/>
        <w:t>Podanie danych ma charakter dobrowolny, aczkolwiek jest wymogiem ustawowym a konsekwencją odmowy ich podania jest brak możliwości udzielenia wsparcia w ramach projektu.</w:t>
      </w:r>
    </w:p>
    <w:p w14:paraId="68380F57"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7.</w:t>
      </w:r>
      <w:r w:rsidRPr="00E739C1">
        <w:rPr>
          <w:rFonts w:ascii="Aptos" w:hAnsi="Aptos" w:cs="Lato Light"/>
          <w:color w:val="auto"/>
          <w:sz w:val="22"/>
        </w:rPr>
        <w:tab/>
        <w:t xml:space="preserve">Beneficjent ma prawo dostępu do treści swoich danych oraz prawo ich: sprostowania, ograniczenia przetwarzania, zgodnie z art. 15, 16 i 18 RODO. </w:t>
      </w:r>
    </w:p>
    <w:p w14:paraId="49B15B04"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8.</w:t>
      </w:r>
      <w:r w:rsidRPr="00E739C1">
        <w:rPr>
          <w:rFonts w:ascii="Aptos" w:hAnsi="Aptos" w:cs="Lato Light"/>
          <w:color w:val="auto"/>
          <w:sz w:val="22"/>
        </w:rPr>
        <w:tab/>
        <w:t xml:space="preserve">Beneficjent ma prawo do wniesienia skargi do Prezesa Urzędu Ochrony Danych Osobowych, gdy uzna, iż przetwarzanie jego danych osobowych narusza przepisy RODO. </w:t>
      </w:r>
    </w:p>
    <w:p w14:paraId="33FD7D33"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9.</w:t>
      </w:r>
      <w:r w:rsidRPr="00E739C1">
        <w:rPr>
          <w:rFonts w:ascii="Aptos" w:hAnsi="Aptos" w:cs="Lato Light"/>
          <w:color w:val="auto"/>
          <w:sz w:val="22"/>
        </w:rPr>
        <w:tab/>
        <w:t>Dane osobowe mogą zostać ujawnione innym podmiotom upoważnionym na podstawie przepisów prawa.</w:t>
      </w:r>
    </w:p>
    <w:p w14:paraId="1EB8D1B7"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10.</w:t>
      </w:r>
      <w:r w:rsidRPr="00E739C1">
        <w:rPr>
          <w:rFonts w:ascii="Aptos" w:hAnsi="Aptos" w:cs="Lato Light"/>
          <w:color w:val="auto"/>
          <w:sz w:val="22"/>
        </w:rPr>
        <w:tab/>
        <w:t>Dane osobowe nie będą przetwarzane w sposób zautomatyzowany, w tym również profilowane.</w:t>
      </w:r>
    </w:p>
    <w:p w14:paraId="33521832" w14:textId="77777777" w:rsidR="00EE5339" w:rsidRPr="00E739C1" w:rsidRDefault="00EE5339" w:rsidP="00EE5339">
      <w:pPr>
        <w:spacing w:after="160" w:line="240" w:lineRule="auto"/>
        <w:jc w:val="both"/>
        <w:rPr>
          <w:rFonts w:ascii="Aptos" w:hAnsi="Aptos" w:cs="Lato Light"/>
          <w:color w:val="auto"/>
          <w:sz w:val="22"/>
        </w:rPr>
      </w:pPr>
      <w:r w:rsidRPr="00E739C1">
        <w:rPr>
          <w:rFonts w:ascii="Aptos" w:hAnsi="Aptos" w:cs="Lato Light"/>
          <w:color w:val="auto"/>
          <w:sz w:val="22"/>
        </w:rPr>
        <w:t>11.</w:t>
      </w:r>
      <w:r w:rsidRPr="00E739C1">
        <w:rPr>
          <w:rFonts w:ascii="Aptos" w:hAnsi="Aptos" w:cs="Lato Light"/>
          <w:color w:val="auto"/>
          <w:sz w:val="22"/>
        </w:rPr>
        <w:tab/>
        <w:t>Kontakt do Inspektora Ochrony Danych:</w:t>
      </w:r>
    </w:p>
    <w:p w14:paraId="107B937F" w14:textId="77777777" w:rsidR="00EE5339" w:rsidRPr="00E739C1" w:rsidRDefault="00EE5339" w:rsidP="00EE5339">
      <w:pPr>
        <w:spacing w:after="160" w:line="240" w:lineRule="auto"/>
        <w:ind w:left="851" w:hanging="142"/>
        <w:jc w:val="both"/>
        <w:rPr>
          <w:rFonts w:ascii="Aptos" w:hAnsi="Aptos" w:cs="Lato Light"/>
          <w:color w:val="auto"/>
          <w:sz w:val="22"/>
        </w:rPr>
      </w:pPr>
      <w:r w:rsidRPr="00E739C1">
        <w:rPr>
          <w:rFonts w:ascii="Aptos" w:hAnsi="Aptos" w:cs="Lato Light"/>
          <w:color w:val="auto"/>
          <w:sz w:val="22"/>
        </w:rPr>
        <w:t>- działającym w ramach Instytucji Pośredniczącej, wysyłając wiadomość na adres poczty elektronicznej: dane_osobowe@mcp.malopolska.pl lub pisemnie na adres: Inspektor Ochrony Danych MCP, Małopolskie Centrum Przedsiębiorczości, ul. Armii Krajowej 16, 30 - 150 Kraków,</w:t>
      </w:r>
    </w:p>
    <w:p w14:paraId="5E655628" w14:textId="37C15F8E" w:rsidR="00EE5339" w:rsidRPr="00E739C1" w:rsidRDefault="00EE5339" w:rsidP="00E739C1">
      <w:pPr>
        <w:spacing w:after="160" w:line="240" w:lineRule="auto"/>
        <w:ind w:left="851" w:hanging="142"/>
        <w:jc w:val="both"/>
        <w:rPr>
          <w:rFonts w:ascii="Aptos" w:hAnsi="Aptos" w:cs="Lato Light"/>
          <w:color w:val="auto"/>
          <w:sz w:val="22"/>
        </w:rPr>
      </w:pPr>
      <w:r w:rsidRPr="00E739C1">
        <w:rPr>
          <w:rFonts w:ascii="Aptos" w:hAnsi="Aptos" w:cs="Lato Light"/>
          <w:color w:val="auto"/>
          <w:sz w:val="22"/>
        </w:rPr>
        <w:t>- Realizatora Wsparcia - Kraków Nowa Huta Przyszłości S.A., os. Willowe 30, 31-902 Kraków, wysyłając wiadomość na adres poczty elektronicznej: iod@knhp.com.pl.</w:t>
      </w:r>
    </w:p>
    <w:p w14:paraId="3C827CBB" w14:textId="5401A781" w:rsidR="009B2654" w:rsidRPr="00E739C1" w:rsidRDefault="009B2654" w:rsidP="002379F7">
      <w:pPr>
        <w:spacing w:after="160" w:line="240" w:lineRule="auto"/>
        <w:jc w:val="both"/>
        <w:rPr>
          <w:rFonts w:ascii="Aptos" w:hAnsi="Aptos" w:cs="Lato Light"/>
          <w:color w:val="auto"/>
          <w:sz w:val="22"/>
        </w:rPr>
      </w:pPr>
      <w:bookmarkStart w:id="3" w:name="_Hlk195004621"/>
    </w:p>
    <w:bookmarkEnd w:id="3"/>
    <w:p w14:paraId="0280EBDE" w14:textId="77777777" w:rsidR="00614E83" w:rsidRPr="00E739C1" w:rsidRDefault="00614E83" w:rsidP="0073750F">
      <w:pPr>
        <w:spacing w:after="160" w:line="240" w:lineRule="auto"/>
        <w:rPr>
          <w:rFonts w:ascii="Aptos" w:hAnsi="Aptos" w:cs="Lato Light"/>
          <w:sz w:val="22"/>
        </w:rPr>
      </w:pPr>
    </w:p>
    <w:p w14:paraId="454F6F31" w14:textId="77777777" w:rsidR="00614E83"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 xml:space="preserve">§ 10 </w:t>
      </w:r>
    </w:p>
    <w:p w14:paraId="73BCC133" w14:textId="1369755C" w:rsidR="007976BE" w:rsidRPr="00E739C1" w:rsidRDefault="007976BE" w:rsidP="0073750F">
      <w:pPr>
        <w:spacing w:after="160" w:line="240" w:lineRule="auto"/>
        <w:jc w:val="center"/>
        <w:rPr>
          <w:rFonts w:ascii="Aptos" w:hAnsi="Aptos" w:cs="Lato Light"/>
          <w:b/>
          <w:sz w:val="22"/>
        </w:rPr>
      </w:pPr>
      <w:r w:rsidRPr="00E739C1">
        <w:rPr>
          <w:rFonts w:ascii="Aptos" w:hAnsi="Aptos" w:cs="Lato Light"/>
          <w:b/>
          <w:sz w:val="22"/>
        </w:rPr>
        <w:t>Postanowienia Końcowe</w:t>
      </w:r>
    </w:p>
    <w:p w14:paraId="2B4CB8D1" w14:textId="77777777" w:rsidR="007976BE" w:rsidRPr="00E739C1" w:rsidRDefault="007976BE" w:rsidP="00C86A75">
      <w:pPr>
        <w:numPr>
          <w:ilvl w:val="0"/>
          <w:numId w:val="9"/>
        </w:numPr>
        <w:spacing w:after="160" w:line="240" w:lineRule="auto"/>
        <w:rPr>
          <w:rFonts w:ascii="Aptos" w:hAnsi="Aptos" w:cs="Lato Light"/>
          <w:sz w:val="22"/>
        </w:rPr>
      </w:pPr>
      <w:r w:rsidRPr="00E739C1">
        <w:rPr>
          <w:rFonts w:ascii="Aptos" w:hAnsi="Aptos" w:cs="Lato Light"/>
          <w:sz w:val="22"/>
        </w:rPr>
        <w:t xml:space="preserve">Zmiana treści Umowy wymaga formy pisemnej pod rygorem nieważności. </w:t>
      </w:r>
    </w:p>
    <w:p w14:paraId="395AE3FF" w14:textId="6A4EBDFE" w:rsidR="007976BE" w:rsidRPr="00E739C1" w:rsidRDefault="007976BE" w:rsidP="00C86A75">
      <w:pPr>
        <w:numPr>
          <w:ilvl w:val="0"/>
          <w:numId w:val="9"/>
        </w:numPr>
        <w:spacing w:after="160" w:line="240" w:lineRule="auto"/>
        <w:jc w:val="both"/>
        <w:rPr>
          <w:rFonts w:ascii="Aptos" w:hAnsi="Aptos" w:cs="Lato Light"/>
          <w:sz w:val="22"/>
        </w:rPr>
      </w:pPr>
      <w:r w:rsidRPr="00E739C1">
        <w:rPr>
          <w:rFonts w:ascii="Aptos" w:hAnsi="Aptos" w:cs="Lato Light"/>
          <w:sz w:val="22"/>
        </w:rPr>
        <w:t xml:space="preserve">W sprawach nieuregulowanych Umową mają zastosowanie odpowiednie przepisy Kodeksu cywilnego.  </w:t>
      </w:r>
    </w:p>
    <w:p w14:paraId="6EE97EB5" w14:textId="2A70FDAD" w:rsidR="007976BE" w:rsidRPr="00E739C1" w:rsidRDefault="007976BE" w:rsidP="00C86A75">
      <w:pPr>
        <w:numPr>
          <w:ilvl w:val="0"/>
          <w:numId w:val="9"/>
        </w:numPr>
        <w:spacing w:after="160" w:line="240" w:lineRule="auto"/>
        <w:jc w:val="both"/>
        <w:rPr>
          <w:rFonts w:ascii="Aptos" w:hAnsi="Aptos" w:cs="Lato Light"/>
          <w:sz w:val="22"/>
        </w:rPr>
      </w:pPr>
      <w:r w:rsidRPr="00E739C1">
        <w:rPr>
          <w:rFonts w:ascii="Aptos" w:hAnsi="Aptos" w:cs="Lato Light"/>
          <w:sz w:val="22"/>
        </w:rPr>
        <w:t xml:space="preserve">Wszelkie ewentualne spory mogące powstać w związku z realizacją Umowy zostaną poddane pod rozstrzygnięcie sądu właściwego dla siedziby </w:t>
      </w:r>
      <w:r w:rsidR="002F4D6F" w:rsidRPr="00E739C1">
        <w:rPr>
          <w:rFonts w:ascii="Aptos" w:hAnsi="Aptos" w:cs="Lato Light"/>
          <w:sz w:val="22"/>
        </w:rPr>
        <w:t>Realizatora Wsparcia</w:t>
      </w:r>
      <w:r w:rsidRPr="00E739C1">
        <w:rPr>
          <w:rFonts w:ascii="Aptos" w:hAnsi="Aptos" w:cs="Lato Light"/>
          <w:sz w:val="22"/>
        </w:rPr>
        <w:t xml:space="preserve">.  </w:t>
      </w:r>
    </w:p>
    <w:p w14:paraId="4DC367F4" w14:textId="75A18739" w:rsidR="00833B80" w:rsidRPr="00E739C1" w:rsidRDefault="00833B80" w:rsidP="00C86A75">
      <w:pPr>
        <w:numPr>
          <w:ilvl w:val="0"/>
          <w:numId w:val="9"/>
        </w:numPr>
        <w:spacing w:after="160" w:line="240" w:lineRule="auto"/>
        <w:jc w:val="both"/>
        <w:rPr>
          <w:rFonts w:ascii="Aptos" w:hAnsi="Aptos" w:cs="Lato Light"/>
          <w:sz w:val="22"/>
        </w:rPr>
      </w:pPr>
      <w:r w:rsidRPr="00E739C1">
        <w:rPr>
          <w:rFonts w:ascii="Aptos" w:hAnsi="Aptos" w:cs="Lato Light"/>
          <w:sz w:val="22"/>
        </w:rPr>
        <w:t>Jeżeli którekolwiek postanowienie Umowy zostanie uznane za nieważne, bezskuteczne lub niewykonalne, nie wpływa to na ważność i skuteczność pozostałych postanowień Umowy. Strony zobowiązują się zastąpić takie postanowienie innym, ważnym i skutecznym, zgodnym z obowiązującymi przepisami prawa, możliwie najbliższym celowi oraz intencjom Stron wyrażonym w pierwotnym postanowieniu.</w:t>
      </w:r>
    </w:p>
    <w:p w14:paraId="0EAED420" w14:textId="560E66A2" w:rsidR="007976BE" w:rsidRPr="00E739C1" w:rsidRDefault="007976BE" w:rsidP="00C86A75">
      <w:pPr>
        <w:numPr>
          <w:ilvl w:val="0"/>
          <w:numId w:val="9"/>
        </w:numPr>
        <w:spacing w:after="160" w:line="240" w:lineRule="auto"/>
        <w:jc w:val="both"/>
        <w:rPr>
          <w:rFonts w:ascii="Aptos" w:hAnsi="Aptos" w:cs="Lato Light"/>
          <w:sz w:val="22"/>
        </w:rPr>
      </w:pPr>
      <w:r w:rsidRPr="00E739C1">
        <w:rPr>
          <w:rFonts w:ascii="Aptos" w:hAnsi="Aptos" w:cs="Lato Light"/>
          <w:sz w:val="22"/>
        </w:rPr>
        <w:t xml:space="preserve">Umowę sporządzono w dwóch jednobrzmiących egzemplarzach: po jednym dla </w:t>
      </w:r>
      <w:r w:rsidR="002F4D6F" w:rsidRPr="00E739C1">
        <w:rPr>
          <w:rFonts w:ascii="Aptos" w:hAnsi="Aptos" w:cs="Lato Light"/>
          <w:sz w:val="22"/>
        </w:rPr>
        <w:t>Realizatora Wsparcia</w:t>
      </w:r>
      <w:r w:rsidRPr="00E739C1">
        <w:rPr>
          <w:rFonts w:ascii="Aptos" w:hAnsi="Aptos" w:cs="Lato Light"/>
          <w:sz w:val="22"/>
        </w:rPr>
        <w:t xml:space="preserve"> i Beneficjenta. </w:t>
      </w:r>
    </w:p>
    <w:p w14:paraId="640C9887" w14:textId="71F9C67C" w:rsidR="007976BE" w:rsidRPr="00E739C1" w:rsidRDefault="007976BE" w:rsidP="00E739C1">
      <w:pPr>
        <w:spacing w:after="160" w:line="240" w:lineRule="auto"/>
        <w:ind w:left="0" w:firstLine="0"/>
        <w:rPr>
          <w:rFonts w:ascii="Aptos" w:hAnsi="Aptos" w:cs="Lato Light"/>
          <w:sz w:val="22"/>
        </w:rPr>
      </w:pPr>
    </w:p>
    <w:p w14:paraId="52446921" w14:textId="77777777" w:rsidR="007976BE" w:rsidRPr="00E739C1" w:rsidRDefault="007976BE" w:rsidP="0073750F">
      <w:pPr>
        <w:spacing w:after="160" w:line="240" w:lineRule="auto"/>
        <w:rPr>
          <w:rFonts w:ascii="Aptos" w:hAnsi="Aptos" w:cs="Lato Light"/>
          <w:sz w:val="22"/>
        </w:rPr>
      </w:pPr>
      <w:r w:rsidRPr="00E739C1">
        <w:rPr>
          <w:rFonts w:ascii="Aptos" w:hAnsi="Aptos" w:cs="Lato Light"/>
          <w:sz w:val="22"/>
        </w:rPr>
        <w:t xml:space="preserve"> </w:t>
      </w:r>
    </w:p>
    <w:p w14:paraId="2581FB05" w14:textId="77777777" w:rsidR="007976BE" w:rsidRPr="00E739C1" w:rsidRDefault="007976BE" w:rsidP="0073750F">
      <w:pPr>
        <w:spacing w:after="160" w:line="240" w:lineRule="auto"/>
        <w:rPr>
          <w:rFonts w:ascii="Aptos" w:hAnsi="Aptos" w:cs="Lato Light"/>
          <w:sz w:val="22"/>
        </w:rPr>
      </w:pPr>
      <w:r w:rsidRPr="00E739C1">
        <w:rPr>
          <w:rFonts w:ascii="Aptos" w:hAnsi="Aptos" w:cs="Lato Light"/>
          <w:sz w:val="22"/>
        </w:rPr>
        <w:t xml:space="preserve"> </w:t>
      </w:r>
    </w:p>
    <w:p w14:paraId="0687B51A" w14:textId="35A2F857" w:rsidR="007976BE" w:rsidRPr="00E739C1" w:rsidRDefault="002F4D6F" w:rsidP="0073750F">
      <w:pPr>
        <w:spacing w:after="160" w:line="240" w:lineRule="auto"/>
        <w:rPr>
          <w:rFonts w:ascii="Aptos" w:hAnsi="Aptos" w:cs="Lato Light"/>
          <w:sz w:val="22"/>
        </w:rPr>
      </w:pPr>
      <w:r w:rsidRPr="00E739C1">
        <w:rPr>
          <w:rFonts w:ascii="Aptos" w:hAnsi="Aptos" w:cs="Lato Light"/>
          <w:sz w:val="22"/>
        </w:rPr>
        <w:t>REALIZATOR WSPARCIA</w:t>
      </w:r>
      <w:r w:rsidRPr="00E739C1">
        <w:rPr>
          <w:rFonts w:ascii="Aptos" w:hAnsi="Aptos" w:cs="Lato Light"/>
          <w:sz w:val="22"/>
        </w:rPr>
        <w:tab/>
      </w:r>
      <w:r w:rsidRPr="00E739C1">
        <w:rPr>
          <w:rFonts w:ascii="Aptos" w:hAnsi="Aptos" w:cs="Lato Light"/>
          <w:sz w:val="22"/>
        </w:rPr>
        <w:tab/>
      </w:r>
      <w:r w:rsidR="007976BE" w:rsidRPr="00E739C1">
        <w:rPr>
          <w:rFonts w:ascii="Aptos" w:hAnsi="Aptos" w:cs="Lato Light"/>
          <w:i/>
          <w:sz w:val="22"/>
        </w:rPr>
        <w:t xml:space="preserve">                                                                    </w:t>
      </w:r>
      <w:r w:rsidR="007976BE" w:rsidRPr="00E739C1">
        <w:rPr>
          <w:rFonts w:ascii="Aptos" w:hAnsi="Aptos" w:cs="Lato Light"/>
          <w:sz w:val="22"/>
        </w:rPr>
        <w:t xml:space="preserve">BENEFICJENT </w:t>
      </w:r>
      <w:r w:rsidR="007976BE" w:rsidRPr="00E739C1">
        <w:rPr>
          <w:rFonts w:ascii="Aptos" w:hAnsi="Aptos" w:cs="Lato Light"/>
          <w:i/>
          <w:sz w:val="22"/>
        </w:rPr>
        <w:t xml:space="preserve"> </w:t>
      </w:r>
    </w:p>
    <w:p w14:paraId="1F3B6876" w14:textId="77777777" w:rsidR="007976BE" w:rsidRPr="00E739C1" w:rsidRDefault="007976BE" w:rsidP="0073750F">
      <w:pPr>
        <w:spacing w:after="160" w:line="240" w:lineRule="auto"/>
        <w:rPr>
          <w:rFonts w:ascii="Aptos" w:hAnsi="Aptos" w:cs="Lato Light"/>
          <w:b/>
          <w:sz w:val="22"/>
        </w:rPr>
      </w:pPr>
      <w:r w:rsidRPr="00E739C1">
        <w:rPr>
          <w:rFonts w:ascii="Aptos" w:hAnsi="Aptos" w:cs="Lato Light"/>
          <w:b/>
          <w:sz w:val="22"/>
        </w:rPr>
        <w:t xml:space="preserve"> </w:t>
      </w:r>
    </w:p>
    <w:p w14:paraId="6CF52F82" w14:textId="2FC6851E" w:rsidR="001256F9" w:rsidRPr="00E739C1" w:rsidRDefault="007976BE" w:rsidP="0073750F">
      <w:pPr>
        <w:spacing w:after="160" w:line="240" w:lineRule="auto"/>
        <w:rPr>
          <w:rFonts w:ascii="Aptos" w:hAnsi="Aptos" w:cs="Lato Light"/>
          <w:b/>
          <w:sz w:val="22"/>
        </w:rPr>
      </w:pPr>
      <w:r w:rsidRPr="00E739C1">
        <w:rPr>
          <w:rFonts w:ascii="Aptos" w:hAnsi="Aptos" w:cs="Lato Light"/>
          <w:b/>
          <w:sz w:val="22"/>
        </w:rPr>
        <w:t xml:space="preserve"> </w:t>
      </w:r>
    </w:p>
    <w:sectPr w:rsidR="001256F9" w:rsidRPr="00E739C1">
      <w:headerReference w:type="even" r:id="rId8"/>
      <w:headerReference w:type="default" r:id="rId9"/>
      <w:footerReference w:type="even" r:id="rId10"/>
      <w:footerReference w:type="default" r:id="rId11"/>
      <w:headerReference w:type="first" r:id="rId12"/>
      <w:footerReference w:type="first" r:id="rId13"/>
      <w:pgSz w:w="11906" w:h="16838"/>
      <w:pgMar w:top="1637" w:right="1418" w:bottom="1558"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481C" w14:textId="77777777" w:rsidR="00563DA4" w:rsidRDefault="00563DA4">
      <w:pPr>
        <w:spacing w:after="0" w:line="240" w:lineRule="auto"/>
      </w:pPr>
      <w:r>
        <w:separator/>
      </w:r>
    </w:p>
  </w:endnote>
  <w:endnote w:type="continuationSeparator" w:id="0">
    <w:p w14:paraId="2656E567" w14:textId="77777777" w:rsidR="00563DA4" w:rsidRDefault="00563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ato Light">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4A42" w14:textId="77777777" w:rsidR="00614E83" w:rsidRDefault="00614E83">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566491A7" w14:textId="77777777" w:rsidR="00614E83" w:rsidRDefault="00614E83">
    <w:pPr>
      <w:spacing w:after="0" w:line="259" w:lineRule="auto"/>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9044006"/>
      <w:docPartObj>
        <w:docPartGallery w:val="Page Numbers (Bottom of Page)"/>
        <w:docPartUnique/>
      </w:docPartObj>
    </w:sdtPr>
    <w:sdtEndPr>
      <w:rPr>
        <w:sz w:val="16"/>
        <w:szCs w:val="16"/>
      </w:rPr>
    </w:sdtEndPr>
    <w:sdtContent>
      <w:sdt>
        <w:sdtPr>
          <w:rPr>
            <w:rFonts w:ascii="Aptos" w:hAnsi="Aptos"/>
          </w:rPr>
          <w:id w:val="1728636285"/>
          <w:docPartObj>
            <w:docPartGallery w:val="Page Numbers (Top of Page)"/>
            <w:docPartUnique/>
          </w:docPartObj>
        </w:sdtPr>
        <w:sdtEndPr>
          <w:rPr>
            <w:sz w:val="16"/>
            <w:szCs w:val="16"/>
          </w:rPr>
        </w:sdtEndPr>
        <w:sdtContent>
          <w:p w14:paraId="38EB6C5C" w14:textId="7D18F223" w:rsidR="00614E83" w:rsidRDefault="00C742E2" w:rsidP="00E947CD">
            <w:pPr>
              <w:pStyle w:val="Stopka"/>
              <w:jc w:val="right"/>
            </w:pPr>
            <w:r w:rsidRPr="00C742E2">
              <w:rPr>
                <w:rFonts w:ascii="Aptos" w:eastAsia="Aptos" w:hAnsi="Aptos"/>
                <w:noProof/>
                <w:kern w:val="2"/>
                <w:szCs w:val="24"/>
                <w:lang w:eastAsia="en-US"/>
                <w14:ligatures w14:val="standardContextual"/>
              </w:rPr>
              <w:drawing>
                <wp:inline distT="0" distB="0" distL="0" distR="0" wp14:anchorId="335F4176" wp14:editId="79A29705">
                  <wp:extent cx="5760720" cy="494665"/>
                  <wp:effectExtent l="0" t="0" r="0" b="635"/>
                  <wp:docPr id="11649044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04424" name="Obraz 1164904424"/>
                          <pic:cNvPicPr/>
                        </pic:nvPicPr>
                        <pic:blipFill>
                          <a:blip r:embed="rId1">
                            <a:extLst>
                              <a:ext uri="{28A0092B-C50C-407E-A947-70E740481C1C}">
                                <a14:useLocalDpi xmlns:a14="http://schemas.microsoft.com/office/drawing/2010/main" val="0"/>
                              </a:ext>
                            </a:extLst>
                          </a:blip>
                          <a:stretch>
                            <a:fillRect/>
                          </a:stretch>
                        </pic:blipFill>
                        <pic:spPr>
                          <a:xfrm>
                            <a:off x="0" y="0"/>
                            <a:ext cx="5760720" cy="494665"/>
                          </a:xfrm>
                          <a:prstGeom prst="rect">
                            <a:avLst/>
                          </a:prstGeom>
                        </pic:spPr>
                      </pic:pic>
                    </a:graphicData>
                  </a:graphic>
                </wp:inline>
              </w:drawing>
            </w:r>
            <w:r w:rsidR="00C86A75" w:rsidRPr="00E947CD">
              <w:rPr>
                <w:rFonts w:ascii="Aptos" w:hAnsi="Aptos"/>
                <w:sz w:val="16"/>
                <w:szCs w:val="16"/>
              </w:rPr>
              <w:t xml:space="preserve">Strona </w:t>
            </w:r>
            <w:r w:rsidR="00C86A75" w:rsidRPr="00E947CD">
              <w:rPr>
                <w:rFonts w:ascii="Aptos" w:hAnsi="Aptos"/>
                <w:b/>
                <w:bCs/>
                <w:sz w:val="16"/>
                <w:szCs w:val="16"/>
              </w:rPr>
              <w:fldChar w:fldCharType="begin"/>
            </w:r>
            <w:r w:rsidR="00C86A75" w:rsidRPr="00E947CD">
              <w:rPr>
                <w:rFonts w:ascii="Aptos" w:hAnsi="Aptos"/>
                <w:b/>
                <w:bCs/>
                <w:sz w:val="16"/>
                <w:szCs w:val="16"/>
              </w:rPr>
              <w:instrText>PAGE</w:instrText>
            </w:r>
            <w:r w:rsidR="00C86A75" w:rsidRPr="00E947CD">
              <w:rPr>
                <w:rFonts w:ascii="Aptos" w:hAnsi="Aptos"/>
                <w:b/>
                <w:bCs/>
                <w:sz w:val="16"/>
                <w:szCs w:val="16"/>
              </w:rPr>
              <w:fldChar w:fldCharType="separate"/>
            </w:r>
            <w:r w:rsidR="00C86A75" w:rsidRPr="00E947CD">
              <w:rPr>
                <w:rFonts w:ascii="Aptos" w:hAnsi="Aptos"/>
                <w:b/>
                <w:bCs/>
                <w:sz w:val="16"/>
                <w:szCs w:val="16"/>
              </w:rPr>
              <w:t>2</w:t>
            </w:r>
            <w:r w:rsidR="00C86A75" w:rsidRPr="00E947CD">
              <w:rPr>
                <w:rFonts w:ascii="Aptos" w:hAnsi="Aptos"/>
                <w:b/>
                <w:bCs/>
                <w:sz w:val="16"/>
                <w:szCs w:val="16"/>
              </w:rPr>
              <w:fldChar w:fldCharType="end"/>
            </w:r>
            <w:r w:rsidR="00C86A75" w:rsidRPr="00E947CD">
              <w:rPr>
                <w:rFonts w:ascii="Aptos" w:hAnsi="Aptos"/>
                <w:sz w:val="16"/>
                <w:szCs w:val="16"/>
              </w:rPr>
              <w:t xml:space="preserve"> z </w:t>
            </w:r>
            <w:r w:rsidR="00C86A75" w:rsidRPr="00E947CD">
              <w:rPr>
                <w:rFonts w:ascii="Aptos" w:hAnsi="Aptos"/>
                <w:b/>
                <w:bCs/>
                <w:sz w:val="16"/>
                <w:szCs w:val="16"/>
              </w:rPr>
              <w:fldChar w:fldCharType="begin"/>
            </w:r>
            <w:r w:rsidR="00C86A75" w:rsidRPr="00E947CD">
              <w:rPr>
                <w:rFonts w:ascii="Aptos" w:hAnsi="Aptos"/>
                <w:b/>
                <w:bCs/>
                <w:sz w:val="16"/>
                <w:szCs w:val="16"/>
              </w:rPr>
              <w:instrText>NUMPAGES</w:instrText>
            </w:r>
            <w:r w:rsidR="00C86A75" w:rsidRPr="00E947CD">
              <w:rPr>
                <w:rFonts w:ascii="Aptos" w:hAnsi="Aptos"/>
                <w:b/>
                <w:bCs/>
                <w:sz w:val="16"/>
                <w:szCs w:val="16"/>
              </w:rPr>
              <w:fldChar w:fldCharType="separate"/>
            </w:r>
            <w:r w:rsidR="00C86A75" w:rsidRPr="00E947CD">
              <w:rPr>
                <w:rFonts w:ascii="Aptos" w:hAnsi="Aptos"/>
                <w:b/>
                <w:bCs/>
                <w:sz w:val="16"/>
                <w:szCs w:val="16"/>
              </w:rPr>
              <w:t>2</w:t>
            </w:r>
            <w:r w:rsidR="00C86A75" w:rsidRPr="00E947CD">
              <w:rPr>
                <w:rFonts w:ascii="Aptos" w:hAnsi="Aptos"/>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F714" w14:textId="77777777" w:rsidR="00614E83" w:rsidRDefault="00614E83">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6998006" w14:textId="77777777" w:rsidR="00614E83" w:rsidRDefault="00614E83">
    <w:pPr>
      <w:spacing w:after="0" w:line="259" w:lineRule="auto"/>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4697" w14:textId="77777777" w:rsidR="00563DA4" w:rsidRDefault="00563DA4">
      <w:pPr>
        <w:spacing w:after="0" w:line="240" w:lineRule="auto"/>
      </w:pPr>
      <w:r>
        <w:separator/>
      </w:r>
    </w:p>
  </w:footnote>
  <w:footnote w:type="continuationSeparator" w:id="0">
    <w:p w14:paraId="3A56D3F5" w14:textId="77777777" w:rsidR="00563DA4" w:rsidRDefault="00563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40A2E" w14:textId="77777777" w:rsidR="00614E83" w:rsidRDefault="00614E83">
    <w:pPr>
      <w:spacing w:after="0" w:line="259" w:lineRule="auto"/>
      <w:ind w:left="0" w:right="-51" w:firstLine="0"/>
      <w:jc w:val="right"/>
    </w:pPr>
    <w:r>
      <w:rPr>
        <w:noProof/>
      </w:rPr>
      <w:drawing>
        <wp:anchor distT="0" distB="0" distL="114300" distR="114300" simplePos="0" relativeHeight="251658240" behindDoc="0" locked="0" layoutInCell="1" allowOverlap="0" wp14:anchorId="353F41C9" wp14:editId="56CB9ED9">
          <wp:simplePos x="0" y="0"/>
          <wp:positionH relativeFrom="page">
            <wp:posOffset>899795</wp:posOffset>
          </wp:positionH>
          <wp:positionV relativeFrom="page">
            <wp:posOffset>449580</wp:posOffset>
          </wp:positionV>
          <wp:extent cx="5760720" cy="365760"/>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0720" cy="365760"/>
                  </a:xfrm>
                  <a:prstGeom prst="rect">
                    <a:avLst/>
                  </a:prstGeom>
                </pic:spPr>
              </pic:pic>
            </a:graphicData>
          </a:graphic>
        </wp:anchor>
      </w:drawing>
    </w:r>
    <w:r>
      <w:rPr>
        <w:rFonts w:ascii="Calibri" w:eastAsia="Calibri" w:hAnsi="Calibri" w:cs="Calibri"/>
        <w:sz w:val="22"/>
      </w:rPr>
      <w:t xml:space="preserve"> </w:t>
    </w:r>
  </w:p>
  <w:p w14:paraId="0BA74727" w14:textId="77777777" w:rsidR="00614E83" w:rsidRDefault="00614E83">
    <w:pPr>
      <w:spacing w:after="0" w:line="259" w:lineRule="auto"/>
      <w:ind w:left="0" w:firstLine="0"/>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119E" w14:textId="5E740FA4" w:rsidR="00614E83" w:rsidRDefault="00C742E2">
    <w:pPr>
      <w:spacing w:after="0" w:line="259" w:lineRule="auto"/>
      <w:ind w:left="0" w:firstLine="0"/>
    </w:pPr>
    <w:r>
      <w:rPr>
        <w:noProof/>
      </w:rPr>
      <w:drawing>
        <wp:inline distT="0" distB="0" distL="0" distR="0" wp14:anchorId="46BB3955" wp14:editId="01AFDA46">
          <wp:extent cx="5760720" cy="497785"/>
          <wp:effectExtent l="0" t="0" r="0" b="0"/>
          <wp:docPr id="7228634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77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002C" w14:textId="77777777" w:rsidR="00614E83" w:rsidRDefault="00614E83">
    <w:pPr>
      <w:spacing w:after="0" w:line="259" w:lineRule="auto"/>
      <w:ind w:left="0" w:right="-51" w:firstLine="0"/>
      <w:jc w:val="right"/>
    </w:pPr>
    <w:r>
      <w:rPr>
        <w:noProof/>
      </w:rPr>
      <w:drawing>
        <wp:anchor distT="0" distB="0" distL="114300" distR="114300" simplePos="0" relativeHeight="251660288" behindDoc="0" locked="0" layoutInCell="1" allowOverlap="0" wp14:anchorId="7554A13A" wp14:editId="4ABA1F96">
          <wp:simplePos x="0" y="0"/>
          <wp:positionH relativeFrom="page">
            <wp:posOffset>899795</wp:posOffset>
          </wp:positionH>
          <wp:positionV relativeFrom="page">
            <wp:posOffset>449580</wp:posOffset>
          </wp:positionV>
          <wp:extent cx="5760720" cy="365760"/>
          <wp:effectExtent l="0" t="0" r="0" b="0"/>
          <wp:wrapSquare wrapText="bothSides"/>
          <wp:docPr id="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0720" cy="365760"/>
                  </a:xfrm>
                  <a:prstGeom prst="rect">
                    <a:avLst/>
                  </a:prstGeom>
                </pic:spPr>
              </pic:pic>
            </a:graphicData>
          </a:graphic>
        </wp:anchor>
      </w:drawing>
    </w:r>
    <w:r>
      <w:rPr>
        <w:rFonts w:ascii="Calibri" w:eastAsia="Calibri" w:hAnsi="Calibri" w:cs="Calibri"/>
        <w:sz w:val="22"/>
      </w:rPr>
      <w:t xml:space="preserve"> </w:t>
    </w:r>
  </w:p>
  <w:p w14:paraId="12C39677" w14:textId="77777777" w:rsidR="00614E83" w:rsidRDefault="00614E83">
    <w:pPr>
      <w:spacing w:after="0" w:line="259" w:lineRule="auto"/>
      <w:ind w:left="0" w:firstLine="0"/>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B3CA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1395F"/>
    <w:multiLevelType w:val="hybridMultilevel"/>
    <w:tmpl w:val="6C0EDD64"/>
    <w:lvl w:ilvl="0" w:tplc="EA88080A">
      <w:start w:val="1"/>
      <w:numFmt w:val="decimal"/>
      <w:lvlText w:val="%1."/>
      <w:lvlJc w:val="left"/>
      <w:pPr>
        <w:ind w:left="41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CD721D5C">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ABE02D58">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1682FD5E">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A9ACE048">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508062C">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6B65E6E">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E7E75D8">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57806054">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6834D8"/>
    <w:multiLevelType w:val="hybridMultilevel"/>
    <w:tmpl w:val="7C58E3E8"/>
    <w:lvl w:ilvl="0" w:tplc="C660D1A0">
      <w:start w:val="1"/>
      <w:numFmt w:val="decimal"/>
      <w:lvlText w:val="%1."/>
      <w:lvlJc w:val="left"/>
      <w:pPr>
        <w:ind w:left="410"/>
      </w:pPr>
      <w:rPr>
        <w:rFonts w:ascii="Aptos" w:eastAsia="Garamond" w:hAnsi="Aptos" w:cs="Garamond" w:hint="default"/>
        <w:b w:val="0"/>
        <w:bCs w:val="0"/>
        <w:i w:val="0"/>
        <w:strike w:val="0"/>
        <w:dstrike w:val="0"/>
        <w:color w:val="000000"/>
        <w:sz w:val="22"/>
        <w:szCs w:val="22"/>
        <w:u w:val="none" w:color="000000"/>
        <w:bdr w:val="none" w:sz="0" w:space="0" w:color="auto"/>
        <w:shd w:val="clear" w:color="auto" w:fill="auto"/>
        <w:vertAlign w:val="baseline"/>
      </w:rPr>
    </w:lvl>
    <w:lvl w:ilvl="1" w:tplc="F83CDF96">
      <w:start w:val="1"/>
      <w:numFmt w:val="decimal"/>
      <w:lvlText w:val="%2)"/>
      <w:lvlJc w:val="left"/>
      <w:pPr>
        <w:ind w:left="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03540858">
      <w:start w:val="1"/>
      <w:numFmt w:val="lowerRoman"/>
      <w:lvlText w:val="%3"/>
      <w:lvlJc w:val="left"/>
      <w:pPr>
        <w:ind w:left="136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6374C712">
      <w:start w:val="1"/>
      <w:numFmt w:val="decimal"/>
      <w:lvlText w:val="%4"/>
      <w:lvlJc w:val="left"/>
      <w:pPr>
        <w:ind w:left="20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A8707CD0">
      <w:start w:val="1"/>
      <w:numFmt w:val="lowerLetter"/>
      <w:lvlText w:val="%5"/>
      <w:lvlJc w:val="left"/>
      <w:pPr>
        <w:ind w:left="280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CEB8FA7C">
      <w:start w:val="1"/>
      <w:numFmt w:val="lowerRoman"/>
      <w:lvlText w:val="%6"/>
      <w:lvlJc w:val="left"/>
      <w:pPr>
        <w:ind w:left="352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EAEABC46">
      <w:start w:val="1"/>
      <w:numFmt w:val="decimal"/>
      <w:lvlText w:val="%7"/>
      <w:lvlJc w:val="left"/>
      <w:pPr>
        <w:ind w:left="424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8318D964">
      <w:start w:val="1"/>
      <w:numFmt w:val="lowerLetter"/>
      <w:lvlText w:val="%8"/>
      <w:lvlJc w:val="left"/>
      <w:pPr>
        <w:ind w:left="496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7AA47B5E">
      <w:start w:val="1"/>
      <w:numFmt w:val="lowerRoman"/>
      <w:lvlText w:val="%9"/>
      <w:lvlJc w:val="left"/>
      <w:pPr>
        <w:ind w:left="56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BF225C9"/>
    <w:multiLevelType w:val="hybridMultilevel"/>
    <w:tmpl w:val="1654EBD6"/>
    <w:lvl w:ilvl="0" w:tplc="4150FD00">
      <w:start w:val="1"/>
      <w:numFmt w:val="decimal"/>
      <w:lvlText w:val="%1."/>
      <w:lvlJc w:val="left"/>
      <w:pPr>
        <w:ind w:left="55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A9989CA4">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162AA2">
      <w:start w:val="1"/>
      <w:numFmt w:val="bullet"/>
      <w:lvlText w:val="▪"/>
      <w:lvlJc w:val="left"/>
      <w:pPr>
        <w:ind w:left="15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64C6D5A">
      <w:start w:val="1"/>
      <w:numFmt w:val="bullet"/>
      <w:lvlText w:val="•"/>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1E54B0">
      <w:start w:val="1"/>
      <w:numFmt w:val="bullet"/>
      <w:lvlText w:val="o"/>
      <w:lvlJc w:val="left"/>
      <w:pPr>
        <w:ind w:left="29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B8E48E">
      <w:start w:val="1"/>
      <w:numFmt w:val="bullet"/>
      <w:lvlText w:val="▪"/>
      <w:lvlJc w:val="left"/>
      <w:pPr>
        <w:ind w:left="36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249328">
      <w:start w:val="1"/>
      <w:numFmt w:val="bullet"/>
      <w:lvlText w:val="•"/>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1A4F7E">
      <w:start w:val="1"/>
      <w:numFmt w:val="bullet"/>
      <w:lvlText w:val="o"/>
      <w:lvlJc w:val="left"/>
      <w:pPr>
        <w:ind w:left="51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A881406">
      <w:start w:val="1"/>
      <w:numFmt w:val="bullet"/>
      <w:lvlText w:val="▪"/>
      <w:lvlJc w:val="left"/>
      <w:pPr>
        <w:ind w:left="58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6326308"/>
    <w:multiLevelType w:val="hybridMultilevel"/>
    <w:tmpl w:val="F23A4FE2"/>
    <w:lvl w:ilvl="0" w:tplc="28DABF80">
      <w:start w:val="1"/>
      <w:numFmt w:val="lowerLetter"/>
      <w:lvlText w:val="%1."/>
      <w:lvlJc w:val="left"/>
      <w:pPr>
        <w:ind w:left="119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111CB7F0">
      <w:start w:val="1"/>
      <w:numFmt w:val="lowerLetter"/>
      <w:lvlText w:val="%2"/>
      <w:lvlJc w:val="left"/>
      <w:pPr>
        <w:ind w:left="201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03D2D3C6">
      <w:start w:val="1"/>
      <w:numFmt w:val="lowerRoman"/>
      <w:lvlText w:val="%3"/>
      <w:lvlJc w:val="left"/>
      <w:pPr>
        <w:ind w:left="273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FE42B01E">
      <w:start w:val="1"/>
      <w:numFmt w:val="decimal"/>
      <w:lvlText w:val="%4"/>
      <w:lvlJc w:val="left"/>
      <w:pPr>
        <w:ind w:left="345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F8CC726E">
      <w:start w:val="1"/>
      <w:numFmt w:val="lowerLetter"/>
      <w:lvlText w:val="%5"/>
      <w:lvlJc w:val="left"/>
      <w:pPr>
        <w:ind w:left="417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5944EC62">
      <w:start w:val="1"/>
      <w:numFmt w:val="lowerRoman"/>
      <w:lvlText w:val="%6"/>
      <w:lvlJc w:val="left"/>
      <w:pPr>
        <w:ind w:left="489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3FEE56C">
      <w:start w:val="1"/>
      <w:numFmt w:val="decimal"/>
      <w:lvlText w:val="%7"/>
      <w:lvlJc w:val="left"/>
      <w:pPr>
        <w:ind w:left="561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07662534">
      <w:start w:val="1"/>
      <w:numFmt w:val="lowerLetter"/>
      <w:lvlText w:val="%8"/>
      <w:lvlJc w:val="left"/>
      <w:pPr>
        <w:ind w:left="633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7D885D22">
      <w:start w:val="1"/>
      <w:numFmt w:val="lowerRoman"/>
      <w:lvlText w:val="%9"/>
      <w:lvlJc w:val="left"/>
      <w:pPr>
        <w:ind w:left="705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EBC7C8F"/>
    <w:multiLevelType w:val="hybridMultilevel"/>
    <w:tmpl w:val="A4CE0698"/>
    <w:lvl w:ilvl="0" w:tplc="750261AC">
      <w:start w:val="1"/>
      <w:numFmt w:val="decimal"/>
      <w:lvlText w:val="%1."/>
      <w:lvlJc w:val="left"/>
      <w:pPr>
        <w:ind w:left="41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894838A6">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9F6A1020">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910811A">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2E748678">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51409606">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0A301464">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86AC1AF8">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F7D09EFE">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39AD29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58D0637"/>
    <w:multiLevelType w:val="hybridMultilevel"/>
    <w:tmpl w:val="2684F51A"/>
    <w:lvl w:ilvl="0" w:tplc="481A8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4F46E15"/>
    <w:multiLevelType w:val="hybridMultilevel"/>
    <w:tmpl w:val="6B0037AC"/>
    <w:lvl w:ilvl="0" w:tplc="4F0C0386">
      <w:start w:val="1"/>
      <w:numFmt w:val="decimal"/>
      <w:lvlText w:val="%1."/>
      <w:lvlJc w:val="left"/>
      <w:pPr>
        <w:ind w:left="41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70CCC54A">
      <w:start w:val="1"/>
      <w:numFmt w:val="lowerLetter"/>
      <w:lvlText w:val="%2"/>
      <w:lvlJc w:val="left"/>
      <w:pPr>
        <w:ind w:left="118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5246CD74">
      <w:start w:val="1"/>
      <w:numFmt w:val="lowerRoman"/>
      <w:lvlText w:val="%3"/>
      <w:lvlJc w:val="left"/>
      <w:pPr>
        <w:ind w:left="190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97761912">
      <w:start w:val="1"/>
      <w:numFmt w:val="decimal"/>
      <w:lvlText w:val="%4"/>
      <w:lvlJc w:val="left"/>
      <w:pPr>
        <w:ind w:left="262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07EA045E">
      <w:start w:val="1"/>
      <w:numFmt w:val="lowerLetter"/>
      <w:lvlText w:val="%5"/>
      <w:lvlJc w:val="left"/>
      <w:pPr>
        <w:ind w:left="334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F3E89786">
      <w:start w:val="1"/>
      <w:numFmt w:val="lowerRoman"/>
      <w:lvlText w:val="%6"/>
      <w:lvlJc w:val="left"/>
      <w:pPr>
        <w:ind w:left="406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73F4D076">
      <w:start w:val="1"/>
      <w:numFmt w:val="decimal"/>
      <w:lvlText w:val="%7"/>
      <w:lvlJc w:val="left"/>
      <w:pPr>
        <w:ind w:left="478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FF44603E">
      <w:start w:val="1"/>
      <w:numFmt w:val="lowerLetter"/>
      <w:lvlText w:val="%8"/>
      <w:lvlJc w:val="left"/>
      <w:pPr>
        <w:ind w:left="550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A1C6B430">
      <w:start w:val="1"/>
      <w:numFmt w:val="lowerRoman"/>
      <w:lvlText w:val="%9"/>
      <w:lvlJc w:val="left"/>
      <w:pPr>
        <w:ind w:left="6226"/>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E912601"/>
    <w:multiLevelType w:val="hybridMultilevel"/>
    <w:tmpl w:val="7F6E3DF6"/>
    <w:lvl w:ilvl="0" w:tplc="7B726488">
      <w:start w:val="1"/>
      <w:numFmt w:val="decimal"/>
      <w:lvlText w:val="%1."/>
      <w:lvlJc w:val="left"/>
      <w:pPr>
        <w:ind w:left="41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49D8484E">
      <w:start w:val="1"/>
      <w:numFmt w:val="lowerLetter"/>
      <w:lvlText w:val="%2"/>
      <w:lvlJc w:val="left"/>
      <w:pPr>
        <w:ind w:left="122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680AE2DA">
      <w:start w:val="1"/>
      <w:numFmt w:val="lowerRoman"/>
      <w:lvlText w:val="%3"/>
      <w:lvlJc w:val="left"/>
      <w:pPr>
        <w:ind w:left="194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79B69E3A">
      <w:start w:val="1"/>
      <w:numFmt w:val="decimal"/>
      <w:lvlText w:val="%4"/>
      <w:lvlJc w:val="left"/>
      <w:pPr>
        <w:ind w:left="266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88465AC4">
      <w:start w:val="1"/>
      <w:numFmt w:val="lowerLetter"/>
      <w:lvlText w:val="%5"/>
      <w:lvlJc w:val="left"/>
      <w:pPr>
        <w:ind w:left="338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79FE895A">
      <w:start w:val="1"/>
      <w:numFmt w:val="lowerRoman"/>
      <w:lvlText w:val="%6"/>
      <w:lvlJc w:val="left"/>
      <w:pPr>
        <w:ind w:left="410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C2ACD7F2">
      <w:start w:val="1"/>
      <w:numFmt w:val="decimal"/>
      <w:lvlText w:val="%7"/>
      <w:lvlJc w:val="left"/>
      <w:pPr>
        <w:ind w:left="482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06A20DC">
      <w:start w:val="1"/>
      <w:numFmt w:val="lowerLetter"/>
      <w:lvlText w:val="%8"/>
      <w:lvlJc w:val="left"/>
      <w:pPr>
        <w:ind w:left="554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24703958">
      <w:start w:val="1"/>
      <w:numFmt w:val="lowerRoman"/>
      <w:lvlText w:val="%9"/>
      <w:lvlJc w:val="left"/>
      <w:pPr>
        <w:ind w:left="626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52B69A3"/>
    <w:multiLevelType w:val="hybridMultilevel"/>
    <w:tmpl w:val="15769E16"/>
    <w:lvl w:ilvl="0" w:tplc="4E6C1EC0">
      <w:start w:val="1"/>
      <w:numFmt w:val="decimal"/>
      <w:lvlText w:val="%1."/>
      <w:lvlJc w:val="left"/>
      <w:pPr>
        <w:ind w:left="41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CE4DBC2">
      <w:start w:val="1"/>
      <w:numFmt w:val="lowerLetter"/>
      <w:lvlText w:val="%2"/>
      <w:lvlJc w:val="left"/>
      <w:pPr>
        <w:ind w:left="1080"/>
      </w:pPr>
      <w:rPr>
        <w:rFonts w:ascii="Aptos" w:eastAsia="Garamond" w:hAnsi="Aptos" w:cs="Garamond" w:hint="default"/>
        <w:b w:val="0"/>
        <w:i w:val="0"/>
        <w:strike w:val="0"/>
        <w:dstrike w:val="0"/>
        <w:color w:val="000000"/>
        <w:sz w:val="22"/>
        <w:szCs w:val="22"/>
        <w:u w:val="none" w:color="000000"/>
        <w:bdr w:val="none" w:sz="0" w:space="0" w:color="auto"/>
        <w:shd w:val="clear" w:color="auto" w:fill="auto"/>
        <w:vertAlign w:val="baseline"/>
      </w:rPr>
    </w:lvl>
    <w:lvl w:ilvl="2" w:tplc="6D0609E0">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1C26484C">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EBEA7F4">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B7B41526">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B322ABBE">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E10B754">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A000B594">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9A7455A"/>
    <w:multiLevelType w:val="hybridMultilevel"/>
    <w:tmpl w:val="589CD484"/>
    <w:lvl w:ilvl="0" w:tplc="66CC23CC">
      <w:start w:val="1"/>
      <w:numFmt w:val="decimal"/>
      <w:lvlText w:val="%1."/>
      <w:lvlJc w:val="left"/>
      <w:pPr>
        <w:ind w:left="410"/>
      </w:pPr>
      <w:rPr>
        <w:rFonts w:ascii="Aptos" w:eastAsia="Garamond" w:hAnsi="Aptos" w:cs="Garamond" w:hint="default"/>
        <w:b w:val="0"/>
        <w:i w:val="0"/>
        <w:strike w:val="0"/>
        <w:dstrike w:val="0"/>
        <w:color w:val="000000"/>
        <w:sz w:val="22"/>
        <w:szCs w:val="22"/>
        <w:u w:val="none" w:color="000000"/>
        <w:bdr w:val="none" w:sz="0" w:space="0" w:color="auto"/>
        <w:shd w:val="clear" w:color="auto" w:fill="auto"/>
        <w:vertAlign w:val="baseline"/>
      </w:rPr>
    </w:lvl>
    <w:lvl w:ilvl="1" w:tplc="777C5236">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7C28756A">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56A0516">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780004D2">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24B228FC">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C9B824E8">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2938ABF4">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5E00BED8">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num w:numId="1" w16cid:durableId="1291129736">
    <w:abstractNumId w:val="4"/>
  </w:num>
  <w:num w:numId="2" w16cid:durableId="461046078">
    <w:abstractNumId w:val="11"/>
  </w:num>
  <w:num w:numId="3" w16cid:durableId="1798986309">
    <w:abstractNumId w:val="2"/>
  </w:num>
  <w:num w:numId="4" w16cid:durableId="1764951554">
    <w:abstractNumId w:val="3"/>
  </w:num>
  <w:num w:numId="5" w16cid:durableId="1395159234">
    <w:abstractNumId w:val="8"/>
  </w:num>
  <w:num w:numId="6" w16cid:durableId="320158606">
    <w:abstractNumId w:val="1"/>
  </w:num>
  <w:num w:numId="7" w16cid:durableId="65155596">
    <w:abstractNumId w:val="10"/>
  </w:num>
  <w:num w:numId="8" w16cid:durableId="1795319998">
    <w:abstractNumId w:val="5"/>
  </w:num>
  <w:num w:numId="9" w16cid:durableId="654916634">
    <w:abstractNumId w:val="9"/>
  </w:num>
  <w:num w:numId="10" w16cid:durableId="866406734">
    <w:abstractNumId w:val="7"/>
  </w:num>
  <w:num w:numId="11" w16cid:durableId="566646115">
    <w:abstractNumId w:val="0"/>
  </w:num>
  <w:num w:numId="12" w16cid:durableId="825707493">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 Zych">
    <w15:presenceInfo w15:providerId="AD" w15:userId="S::anna.zych@knhp.com.pl::7f03d1b4-ff8a-400d-aca0-59a3e3b0e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6F9"/>
    <w:rsid w:val="00003CED"/>
    <w:rsid w:val="00011FED"/>
    <w:rsid w:val="0001396B"/>
    <w:rsid w:val="00015AFF"/>
    <w:rsid w:val="0001763A"/>
    <w:rsid w:val="00020E5B"/>
    <w:rsid w:val="00030F76"/>
    <w:rsid w:val="00033ED1"/>
    <w:rsid w:val="0003543B"/>
    <w:rsid w:val="000419CB"/>
    <w:rsid w:val="0004714B"/>
    <w:rsid w:val="00052F2A"/>
    <w:rsid w:val="00060620"/>
    <w:rsid w:val="000818B2"/>
    <w:rsid w:val="000901C8"/>
    <w:rsid w:val="0009298A"/>
    <w:rsid w:val="000A0623"/>
    <w:rsid w:val="000A3BBA"/>
    <w:rsid w:val="000C0144"/>
    <w:rsid w:val="000D72EF"/>
    <w:rsid w:val="000E0397"/>
    <w:rsid w:val="000E16DD"/>
    <w:rsid w:val="000E6711"/>
    <w:rsid w:val="00120B5E"/>
    <w:rsid w:val="00124389"/>
    <w:rsid w:val="001256F9"/>
    <w:rsid w:val="001272D3"/>
    <w:rsid w:val="00132A5E"/>
    <w:rsid w:val="00140916"/>
    <w:rsid w:val="00143D19"/>
    <w:rsid w:val="001514A1"/>
    <w:rsid w:val="00157835"/>
    <w:rsid w:val="00161393"/>
    <w:rsid w:val="00174B50"/>
    <w:rsid w:val="00176286"/>
    <w:rsid w:val="0018019C"/>
    <w:rsid w:val="001974FF"/>
    <w:rsid w:val="001A785C"/>
    <w:rsid w:val="001C1B74"/>
    <w:rsid w:val="001D08B5"/>
    <w:rsid w:val="001D6015"/>
    <w:rsid w:val="001E18C7"/>
    <w:rsid w:val="001F63BB"/>
    <w:rsid w:val="002043B3"/>
    <w:rsid w:val="002129AC"/>
    <w:rsid w:val="00223546"/>
    <w:rsid w:val="002379F7"/>
    <w:rsid w:val="00263AF0"/>
    <w:rsid w:val="0026729D"/>
    <w:rsid w:val="0027054F"/>
    <w:rsid w:val="0027263F"/>
    <w:rsid w:val="0029376A"/>
    <w:rsid w:val="002C5708"/>
    <w:rsid w:val="002D6D3E"/>
    <w:rsid w:val="002D7059"/>
    <w:rsid w:val="002E4E26"/>
    <w:rsid w:val="002F4D6F"/>
    <w:rsid w:val="002F7E40"/>
    <w:rsid w:val="003004F8"/>
    <w:rsid w:val="0031119D"/>
    <w:rsid w:val="00312CF5"/>
    <w:rsid w:val="00314D27"/>
    <w:rsid w:val="00323E8E"/>
    <w:rsid w:val="00353BB4"/>
    <w:rsid w:val="0037335C"/>
    <w:rsid w:val="003741F7"/>
    <w:rsid w:val="0037709A"/>
    <w:rsid w:val="00386656"/>
    <w:rsid w:val="00394736"/>
    <w:rsid w:val="003C50BC"/>
    <w:rsid w:val="003C79DD"/>
    <w:rsid w:val="00401F89"/>
    <w:rsid w:val="004279B0"/>
    <w:rsid w:val="00441605"/>
    <w:rsid w:val="00442003"/>
    <w:rsid w:val="0044339E"/>
    <w:rsid w:val="00450F91"/>
    <w:rsid w:val="00454174"/>
    <w:rsid w:val="004653A7"/>
    <w:rsid w:val="0046647B"/>
    <w:rsid w:val="0046705B"/>
    <w:rsid w:val="0046744A"/>
    <w:rsid w:val="00472C83"/>
    <w:rsid w:val="004843D4"/>
    <w:rsid w:val="00484E3E"/>
    <w:rsid w:val="00493705"/>
    <w:rsid w:val="00497892"/>
    <w:rsid w:val="004A4B76"/>
    <w:rsid w:val="004B36B1"/>
    <w:rsid w:val="004C40B3"/>
    <w:rsid w:val="004E085B"/>
    <w:rsid w:val="004E5013"/>
    <w:rsid w:val="004E6503"/>
    <w:rsid w:val="00503556"/>
    <w:rsid w:val="00505B3B"/>
    <w:rsid w:val="0051593B"/>
    <w:rsid w:val="005335FF"/>
    <w:rsid w:val="00563455"/>
    <w:rsid w:val="00563D66"/>
    <w:rsid w:val="00563DA4"/>
    <w:rsid w:val="00567FB4"/>
    <w:rsid w:val="00580D3E"/>
    <w:rsid w:val="00581020"/>
    <w:rsid w:val="00582C4A"/>
    <w:rsid w:val="005862D2"/>
    <w:rsid w:val="005959E9"/>
    <w:rsid w:val="00596200"/>
    <w:rsid w:val="005A0CBB"/>
    <w:rsid w:val="005A3FF9"/>
    <w:rsid w:val="005B1422"/>
    <w:rsid w:val="005B1A92"/>
    <w:rsid w:val="005C59C9"/>
    <w:rsid w:val="005D5334"/>
    <w:rsid w:val="005D6037"/>
    <w:rsid w:val="005E19A5"/>
    <w:rsid w:val="005E588C"/>
    <w:rsid w:val="005E72C6"/>
    <w:rsid w:val="005F7438"/>
    <w:rsid w:val="00602DA2"/>
    <w:rsid w:val="00603E42"/>
    <w:rsid w:val="00605774"/>
    <w:rsid w:val="00614E83"/>
    <w:rsid w:val="00621A80"/>
    <w:rsid w:val="00637D69"/>
    <w:rsid w:val="00665F89"/>
    <w:rsid w:val="006748A4"/>
    <w:rsid w:val="00684094"/>
    <w:rsid w:val="00685EBE"/>
    <w:rsid w:val="00686A36"/>
    <w:rsid w:val="00695503"/>
    <w:rsid w:val="006A3F6A"/>
    <w:rsid w:val="006A4F20"/>
    <w:rsid w:val="006C3261"/>
    <w:rsid w:val="006C5971"/>
    <w:rsid w:val="006D0660"/>
    <w:rsid w:val="006E29C7"/>
    <w:rsid w:val="006E3968"/>
    <w:rsid w:val="006F287C"/>
    <w:rsid w:val="0070141C"/>
    <w:rsid w:val="007065CF"/>
    <w:rsid w:val="0071136A"/>
    <w:rsid w:val="00713C80"/>
    <w:rsid w:val="007211F2"/>
    <w:rsid w:val="0072629C"/>
    <w:rsid w:val="00733B49"/>
    <w:rsid w:val="0073750F"/>
    <w:rsid w:val="00744521"/>
    <w:rsid w:val="0074469C"/>
    <w:rsid w:val="007505B6"/>
    <w:rsid w:val="00750A1C"/>
    <w:rsid w:val="007510C9"/>
    <w:rsid w:val="007519F4"/>
    <w:rsid w:val="0076067D"/>
    <w:rsid w:val="00766C20"/>
    <w:rsid w:val="0079091A"/>
    <w:rsid w:val="007976BE"/>
    <w:rsid w:val="007A0286"/>
    <w:rsid w:val="007A6ACD"/>
    <w:rsid w:val="007B4605"/>
    <w:rsid w:val="007C6C66"/>
    <w:rsid w:val="007D5930"/>
    <w:rsid w:val="00812B01"/>
    <w:rsid w:val="00833707"/>
    <w:rsid w:val="00833B80"/>
    <w:rsid w:val="00843C61"/>
    <w:rsid w:val="00865E10"/>
    <w:rsid w:val="008668C3"/>
    <w:rsid w:val="00870238"/>
    <w:rsid w:val="0087075A"/>
    <w:rsid w:val="00874E6E"/>
    <w:rsid w:val="00897248"/>
    <w:rsid w:val="008B65C1"/>
    <w:rsid w:val="008C7780"/>
    <w:rsid w:val="008F01D8"/>
    <w:rsid w:val="008F44D2"/>
    <w:rsid w:val="008F73D4"/>
    <w:rsid w:val="00907382"/>
    <w:rsid w:val="00922522"/>
    <w:rsid w:val="00931590"/>
    <w:rsid w:val="009378C8"/>
    <w:rsid w:val="0094560B"/>
    <w:rsid w:val="009614B3"/>
    <w:rsid w:val="009752AD"/>
    <w:rsid w:val="009755CA"/>
    <w:rsid w:val="0098128A"/>
    <w:rsid w:val="009849EE"/>
    <w:rsid w:val="00990A17"/>
    <w:rsid w:val="009A0B57"/>
    <w:rsid w:val="009A3E67"/>
    <w:rsid w:val="009B0103"/>
    <w:rsid w:val="009B2654"/>
    <w:rsid w:val="009C2C08"/>
    <w:rsid w:val="009C6BD0"/>
    <w:rsid w:val="009C7A2A"/>
    <w:rsid w:val="009D2D92"/>
    <w:rsid w:val="009D2E4C"/>
    <w:rsid w:val="009D6218"/>
    <w:rsid w:val="009E0893"/>
    <w:rsid w:val="009E77FF"/>
    <w:rsid w:val="009F1FBB"/>
    <w:rsid w:val="009F463F"/>
    <w:rsid w:val="009F6D9B"/>
    <w:rsid w:val="00A007B6"/>
    <w:rsid w:val="00A01244"/>
    <w:rsid w:val="00A1757E"/>
    <w:rsid w:val="00A23DD3"/>
    <w:rsid w:val="00A305C3"/>
    <w:rsid w:val="00A4489E"/>
    <w:rsid w:val="00A62A2E"/>
    <w:rsid w:val="00A70D5C"/>
    <w:rsid w:val="00A7616E"/>
    <w:rsid w:val="00A8257A"/>
    <w:rsid w:val="00A8277B"/>
    <w:rsid w:val="00A8342D"/>
    <w:rsid w:val="00A94E5A"/>
    <w:rsid w:val="00AA3805"/>
    <w:rsid w:val="00AC63C7"/>
    <w:rsid w:val="00AE3936"/>
    <w:rsid w:val="00AF53E2"/>
    <w:rsid w:val="00AF7792"/>
    <w:rsid w:val="00B101AC"/>
    <w:rsid w:val="00B143EE"/>
    <w:rsid w:val="00B1783C"/>
    <w:rsid w:val="00B26257"/>
    <w:rsid w:val="00B31ABE"/>
    <w:rsid w:val="00B40360"/>
    <w:rsid w:val="00B4102F"/>
    <w:rsid w:val="00B43953"/>
    <w:rsid w:val="00B4552F"/>
    <w:rsid w:val="00B457B5"/>
    <w:rsid w:val="00B543A4"/>
    <w:rsid w:val="00B611FA"/>
    <w:rsid w:val="00B7172A"/>
    <w:rsid w:val="00B77DC3"/>
    <w:rsid w:val="00B90B74"/>
    <w:rsid w:val="00B944F8"/>
    <w:rsid w:val="00B96489"/>
    <w:rsid w:val="00BA73F5"/>
    <w:rsid w:val="00BC2D94"/>
    <w:rsid w:val="00BE0B8A"/>
    <w:rsid w:val="00BE52C0"/>
    <w:rsid w:val="00BF7539"/>
    <w:rsid w:val="00C002D6"/>
    <w:rsid w:val="00C03C12"/>
    <w:rsid w:val="00C102DE"/>
    <w:rsid w:val="00C242AE"/>
    <w:rsid w:val="00C45FCD"/>
    <w:rsid w:val="00C47414"/>
    <w:rsid w:val="00C7393B"/>
    <w:rsid w:val="00C742E2"/>
    <w:rsid w:val="00C744D9"/>
    <w:rsid w:val="00C75D05"/>
    <w:rsid w:val="00C86A75"/>
    <w:rsid w:val="00C9380E"/>
    <w:rsid w:val="00C945FA"/>
    <w:rsid w:val="00CB7A2C"/>
    <w:rsid w:val="00CC7393"/>
    <w:rsid w:val="00CC73DC"/>
    <w:rsid w:val="00CC74A2"/>
    <w:rsid w:val="00CF3094"/>
    <w:rsid w:val="00D3217D"/>
    <w:rsid w:val="00D4560E"/>
    <w:rsid w:val="00D45F37"/>
    <w:rsid w:val="00D70708"/>
    <w:rsid w:val="00D76D62"/>
    <w:rsid w:val="00D779AD"/>
    <w:rsid w:val="00DA0331"/>
    <w:rsid w:val="00DA035B"/>
    <w:rsid w:val="00DA181A"/>
    <w:rsid w:val="00DC30BF"/>
    <w:rsid w:val="00DC497C"/>
    <w:rsid w:val="00DD2BC2"/>
    <w:rsid w:val="00DD3F13"/>
    <w:rsid w:val="00DE20D0"/>
    <w:rsid w:val="00DF4CD5"/>
    <w:rsid w:val="00DF7450"/>
    <w:rsid w:val="00E03C64"/>
    <w:rsid w:val="00E07F89"/>
    <w:rsid w:val="00E11639"/>
    <w:rsid w:val="00E1544C"/>
    <w:rsid w:val="00E210B4"/>
    <w:rsid w:val="00E22E62"/>
    <w:rsid w:val="00E30D63"/>
    <w:rsid w:val="00E31085"/>
    <w:rsid w:val="00E310DE"/>
    <w:rsid w:val="00E35378"/>
    <w:rsid w:val="00E42984"/>
    <w:rsid w:val="00E739C1"/>
    <w:rsid w:val="00E84696"/>
    <w:rsid w:val="00E9098F"/>
    <w:rsid w:val="00E947CD"/>
    <w:rsid w:val="00E9767C"/>
    <w:rsid w:val="00EA231B"/>
    <w:rsid w:val="00EA33EF"/>
    <w:rsid w:val="00EB5E0A"/>
    <w:rsid w:val="00EB7589"/>
    <w:rsid w:val="00EC1FB0"/>
    <w:rsid w:val="00EC370D"/>
    <w:rsid w:val="00EC5AC7"/>
    <w:rsid w:val="00ED21D9"/>
    <w:rsid w:val="00ED43E4"/>
    <w:rsid w:val="00EE5339"/>
    <w:rsid w:val="00EF3E81"/>
    <w:rsid w:val="00F075E8"/>
    <w:rsid w:val="00F103DB"/>
    <w:rsid w:val="00F12087"/>
    <w:rsid w:val="00F33E43"/>
    <w:rsid w:val="00F33F64"/>
    <w:rsid w:val="00F56126"/>
    <w:rsid w:val="00F63025"/>
    <w:rsid w:val="00F70E01"/>
    <w:rsid w:val="00F81442"/>
    <w:rsid w:val="00F9365D"/>
    <w:rsid w:val="00F95DA4"/>
    <w:rsid w:val="00FB73E4"/>
    <w:rsid w:val="00FC4B2C"/>
    <w:rsid w:val="00FC606A"/>
    <w:rsid w:val="00FD7134"/>
    <w:rsid w:val="00FE5D0C"/>
    <w:rsid w:val="00FF38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05D22"/>
  <w15:docId w15:val="{F2E757CB-E4BD-45F3-87D7-268C359A6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366" w:lineRule="auto"/>
      <w:ind w:left="10" w:hanging="10"/>
    </w:pPr>
    <w:rPr>
      <w:rFonts w:ascii="Segoe UI" w:eastAsia="Segoe UI" w:hAnsi="Segoe UI" w:cs="Segoe UI"/>
      <w:color w:val="000000"/>
      <w:sz w:val="24"/>
    </w:rPr>
  </w:style>
  <w:style w:type="paragraph" w:styleId="Nagwek1">
    <w:name w:val="heading 1"/>
    <w:next w:val="Normalny"/>
    <w:link w:val="Nagwek1Znak"/>
    <w:uiPriority w:val="9"/>
    <w:unhideWhenUsed/>
    <w:qFormat/>
    <w:pPr>
      <w:keepNext/>
      <w:keepLines/>
      <w:spacing w:after="132"/>
      <w:ind w:left="4547" w:hanging="10"/>
      <w:jc w:val="center"/>
      <w:outlineLvl w:val="0"/>
    </w:pPr>
    <w:rPr>
      <w:rFonts w:ascii="Segoe UI" w:eastAsia="Segoe UI" w:hAnsi="Segoe UI" w:cs="Segoe U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Segoe UI" w:eastAsia="Segoe UI" w:hAnsi="Segoe UI" w:cs="Segoe UI"/>
      <w:b/>
      <w:color w:val="000000"/>
      <w:sz w:val="24"/>
    </w:rPr>
  </w:style>
  <w:style w:type="paragraph" w:styleId="Akapitzlist">
    <w:name w:val="List Paragraph"/>
    <w:basedOn w:val="Normalny"/>
    <w:uiPriority w:val="34"/>
    <w:qFormat/>
    <w:rsid w:val="00870238"/>
    <w:pPr>
      <w:ind w:left="720"/>
      <w:contextualSpacing/>
    </w:pPr>
  </w:style>
  <w:style w:type="character" w:styleId="Odwoaniedokomentarza">
    <w:name w:val="annotation reference"/>
    <w:basedOn w:val="Domylnaczcionkaakapitu"/>
    <w:uiPriority w:val="99"/>
    <w:semiHidden/>
    <w:unhideWhenUsed/>
    <w:rsid w:val="00C45FCD"/>
    <w:rPr>
      <w:sz w:val="16"/>
      <w:szCs w:val="16"/>
    </w:rPr>
  </w:style>
  <w:style w:type="paragraph" w:styleId="Tekstkomentarza">
    <w:name w:val="annotation text"/>
    <w:basedOn w:val="Normalny"/>
    <w:link w:val="TekstkomentarzaZnak"/>
    <w:uiPriority w:val="99"/>
    <w:unhideWhenUsed/>
    <w:rsid w:val="00C45FCD"/>
    <w:pPr>
      <w:spacing w:line="240" w:lineRule="auto"/>
    </w:pPr>
    <w:rPr>
      <w:sz w:val="20"/>
      <w:szCs w:val="20"/>
    </w:rPr>
  </w:style>
  <w:style w:type="character" w:customStyle="1" w:styleId="TekstkomentarzaZnak">
    <w:name w:val="Tekst komentarza Znak"/>
    <w:basedOn w:val="Domylnaczcionkaakapitu"/>
    <w:link w:val="Tekstkomentarza"/>
    <w:uiPriority w:val="99"/>
    <w:rsid w:val="00C45FCD"/>
    <w:rPr>
      <w:rFonts w:ascii="Segoe UI" w:eastAsia="Segoe UI" w:hAnsi="Segoe UI" w:cs="Segoe UI"/>
      <w:color w:val="000000"/>
      <w:sz w:val="20"/>
      <w:szCs w:val="20"/>
    </w:rPr>
  </w:style>
  <w:style w:type="paragraph" w:styleId="Tematkomentarza">
    <w:name w:val="annotation subject"/>
    <w:basedOn w:val="Tekstkomentarza"/>
    <w:next w:val="Tekstkomentarza"/>
    <w:link w:val="TematkomentarzaZnak"/>
    <w:uiPriority w:val="99"/>
    <w:semiHidden/>
    <w:unhideWhenUsed/>
    <w:rsid w:val="00C45FCD"/>
    <w:rPr>
      <w:b/>
      <w:bCs/>
    </w:rPr>
  </w:style>
  <w:style w:type="character" w:customStyle="1" w:styleId="TematkomentarzaZnak">
    <w:name w:val="Temat komentarza Znak"/>
    <w:basedOn w:val="TekstkomentarzaZnak"/>
    <w:link w:val="Tematkomentarza"/>
    <w:uiPriority w:val="99"/>
    <w:semiHidden/>
    <w:rsid w:val="00C45FCD"/>
    <w:rPr>
      <w:rFonts w:ascii="Segoe UI" w:eastAsia="Segoe UI" w:hAnsi="Segoe UI" w:cs="Segoe UI"/>
      <w:b/>
      <w:bCs/>
      <w:color w:val="000000"/>
      <w:sz w:val="20"/>
      <w:szCs w:val="20"/>
    </w:rPr>
  </w:style>
  <w:style w:type="paragraph" w:styleId="Tekstdymka">
    <w:name w:val="Balloon Text"/>
    <w:basedOn w:val="Normalny"/>
    <w:link w:val="TekstdymkaZnak"/>
    <w:uiPriority w:val="99"/>
    <w:semiHidden/>
    <w:unhideWhenUsed/>
    <w:rsid w:val="00C45FCD"/>
    <w:pPr>
      <w:spacing w:after="0" w:line="240" w:lineRule="auto"/>
    </w:pPr>
    <w:rPr>
      <w:sz w:val="18"/>
      <w:szCs w:val="18"/>
    </w:rPr>
  </w:style>
  <w:style w:type="character" w:customStyle="1" w:styleId="TekstdymkaZnak">
    <w:name w:val="Tekst dymka Znak"/>
    <w:basedOn w:val="Domylnaczcionkaakapitu"/>
    <w:link w:val="Tekstdymka"/>
    <w:uiPriority w:val="99"/>
    <w:semiHidden/>
    <w:rsid w:val="00C45FCD"/>
    <w:rPr>
      <w:rFonts w:ascii="Segoe UI" w:eastAsia="Segoe UI" w:hAnsi="Segoe UI" w:cs="Segoe UI"/>
      <w:color w:val="000000"/>
      <w:sz w:val="18"/>
      <w:szCs w:val="18"/>
    </w:rPr>
  </w:style>
  <w:style w:type="paragraph" w:styleId="Poprawka">
    <w:name w:val="Revision"/>
    <w:hidden/>
    <w:uiPriority w:val="99"/>
    <w:semiHidden/>
    <w:rsid w:val="007C6C66"/>
    <w:pPr>
      <w:spacing w:after="0" w:line="240" w:lineRule="auto"/>
    </w:pPr>
    <w:rPr>
      <w:rFonts w:ascii="Segoe UI" w:eastAsia="Segoe UI" w:hAnsi="Segoe UI" w:cs="Segoe UI"/>
      <w:color w:val="000000"/>
      <w:sz w:val="24"/>
    </w:rPr>
  </w:style>
  <w:style w:type="paragraph" w:customStyle="1" w:styleId="Default">
    <w:name w:val="Default"/>
    <w:rsid w:val="00B40360"/>
    <w:pPr>
      <w:autoSpaceDE w:val="0"/>
      <w:autoSpaceDN w:val="0"/>
      <w:adjustRightInd w:val="0"/>
      <w:spacing w:after="0" w:line="240" w:lineRule="auto"/>
    </w:pPr>
    <w:rPr>
      <w:rFonts w:ascii="Cambria" w:eastAsia="Times New Roman" w:hAnsi="Cambria" w:cs="Cambria"/>
      <w:color w:val="000000"/>
      <w:sz w:val="24"/>
      <w:szCs w:val="24"/>
    </w:rPr>
  </w:style>
  <w:style w:type="character" w:styleId="Hipercze">
    <w:name w:val="Hyperlink"/>
    <w:basedOn w:val="Domylnaczcionkaakapitu"/>
    <w:rsid w:val="00B40360"/>
    <w:rPr>
      <w:color w:val="0000FF"/>
      <w:u w:val="single"/>
    </w:rPr>
  </w:style>
  <w:style w:type="paragraph" w:styleId="Stopka">
    <w:name w:val="footer"/>
    <w:basedOn w:val="Normalny"/>
    <w:link w:val="StopkaZnak"/>
    <w:uiPriority w:val="99"/>
    <w:unhideWhenUsed/>
    <w:rsid w:val="00C86A75"/>
    <w:pPr>
      <w:tabs>
        <w:tab w:val="center" w:pos="4680"/>
        <w:tab w:val="right" w:pos="9360"/>
      </w:tabs>
      <w:spacing w:after="0" w:line="240" w:lineRule="auto"/>
      <w:ind w:left="0" w:firstLine="0"/>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C86A75"/>
    <w:rPr>
      <w:rFonts w:cs="Times New Roman"/>
    </w:rPr>
  </w:style>
  <w:style w:type="character" w:styleId="Nierozpoznanawzmianka">
    <w:name w:val="Unresolved Mention"/>
    <w:basedOn w:val="Domylnaczcionkaakapitu"/>
    <w:uiPriority w:val="99"/>
    <w:semiHidden/>
    <w:unhideWhenUsed/>
    <w:rsid w:val="00B61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C38C-FD32-4D5A-9D99-371D9667A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2810</Words>
  <Characters>16860</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Agencja Rozwoju Małopolski Zachodniej</dc:creator>
  <cp:keywords/>
  <cp:lastModifiedBy>Mateusz Wrona</cp:lastModifiedBy>
  <cp:revision>8</cp:revision>
  <dcterms:created xsi:type="dcterms:W3CDTF">2026-02-02T14:08:00Z</dcterms:created>
  <dcterms:modified xsi:type="dcterms:W3CDTF">2026-02-16T13:38:00Z</dcterms:modified>
</cp:coreProperties>
</file>